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84" w:rsidRPr="007E2848" w:rsidRDefault="006C3CC3" w:rsidP="007E2848">
      <w:pPr>
        <w:spacing w:after="0"/>
        <w:ind w:firstLine="567"/>
        <w:jc w:val="center"/>
        <w:rPr>
          <w:rFonts w:cstheme="minorHAnsi"/>
          <w:b/>
          <w:sz w:val="28"/>
        </w:rPr>
      </w:pPr>
      <w:r w:rsidRPr="007E2848">
        <w:rPr>
          <w:rFonts w:cstheme="minorHAnsi"/>
          <w:b/>
          <w:sz w:val="28"/>
        </w:rPr>
        <w:t>ДЗ №1</w:t>
      </w:r>
      <w:r w:rsidR="007E2848">
        <w:rPr>
          <w:rFonts w:cstheme="minorHAnsi"/>
          <w:b/>
          <w:sz w:val="28"/>
        </w:rPr>
        <w:t>. Программирование-1</w:t>
      </w:r>
    </w:p>
    <w:p w:rsidR="001623C3" w:rsidRPr="004D5084" w:rsidRDefault="006C3CC3" w:rsidP="002734CC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6C3CC3">
        <w:rPr>
          <w:rFonts w:eastAsia="Times New Roman" w:cstheme="minorHAnsi"/>
          <w:lang w:eastAsia="ru-RU"/>
        </w:rPr>
        <w:t xml:space="preserve">Сдача ДЗ - в виде кода (на </w:t>
      </w:r>
      <w:proofErr w:type="spellStart"/>
      <w:r w:rsidRPr="006C3CC3">
        <w:rPr>
          <w:rFonts w:eastAsia="Times New Roman" w:cstheme="minorHAnsi"/>
          <w:lang w:eastAsia="ru-RU"/>
        </w:rPr>
        <w:t>флешке</w:t>
      </w:r>
      <w:proofErr w:type="spellEnd"/>
      <w:r w:rsidRPr="006C3CC3">
        <w:rPr>
          <w:rFonts w:eastAsia="Times New Roman" w:cstheme="minorHAnsi"/>
          <w:lang w:eastAsia="ru-RU"/>
        </w:rPr>
        <w:t>, не на бумаге</w:t>
      </w:r>
      <w:r w:rsidRPr="004D5084">
        <w:rPr>
          <w:rFonts w:eastAsia="Times New Roman" w:cstheme="minorHAnsi"/>
          <w:lang w:eastAsia="ru-RU"/>
        </w:rPr>
        <w:t xml:space="preserve"> и не по электронной почте</w:t>
      </w:r>
      <w:r w:rsidRPr="006C3CC3">
        <w:rPr>
          <w:rFonts w:eastAsia="Times New Roman" w:cstheme="minorHAnsi"/>
          <w:lang w:eastAsia="ru-RU"/>
        </w:rPr>
        <w:t>)</w:t>
      </w:r>
      <w:r w:rsidRPr="004D5084">
        <w:rPr>
          <w:rFonts w:eastAsia="Times New Roman" w:cstheme="minorHAnsi"/>
          <w:lang w:eastAsia="ru-RU"/>
        </w:rPr>
        <w:t>.</w:t>
      </w:r>
    </w:p>
    <w:p w:rsidR="006C3CC3" w:rsidRPr="006C3CC3" w:rsidRDefault="004D5084" w:rsidP="002734CC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Код должен:</w:t>
      </w:r>
    </w:p>
    <w:p w:rsidR="006C3CC3" w:rsidRPr="006C3CC3" w:rsidRDefault="006C3CC3" w:rsidP="004D5084">
      <w:pPr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4D5084">
        <w:rPr>
          <w:rFonts w:eastAsia="Times New Roman" w:cstheme="minorHAnsi"/>
          <w:lang w:eastAsia="ru-RU"/>
        </w:rPr>
        <w:t xml:space="preserve">быть </w:t>
      </w:r>
      <w:proofErr w:type="gramStart"/>
      <w:r w:rsidRPr="006C3CC3">
        <w:rPr>
          <w:rFonts w:eastAsia="Times New Roman" w:cstheme="minorHAnsi"/>
          <w:lang w:eastAsia="ru-RU"/>
        </w:rPr>
        <w:t>оформлен</w:t>
      </w:r>
      <w:proofErr w:type="gramEnd"/>
      <w:r w:rsidRPr="006C3CC3">
        <w:rPr>
          <w:rFonts w:eastAsia="Times New Roman" w:cstheme="minorHAnsi"/>
          <w:lang w:eastAsia="ru-RU"/>
        </w:rPr>
        <w:t xml:space="preserve"> в виде проекта AVR Studio, </w:t>
      </w:r>
    </w:p>
    <w:p w:rsidR="006C3CC3" w:rsidRPr="004D5084" w:rsidRDefault="006C3CC3" w:rsidP="004D5084">
      <w:pPr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6C3CC3">
        <w:rPr>
          <w:rFonts w:eastAsia="Times New Roman" w:cstheme="minorHAnsi"/>
          <w:lang w:eastAsia="ru-RU"/>
        </w:rPr>
        <w:t>долж</w:t>
      </w:r>
      <w:r w:rsidR="008857EF">
        <w:rPr>
          <w:rFonts w:eastAsia="Times New Roman" w:cstheme="minorHAnsi"/>
          <w:lang w:eastAsia="ru-RU"/>
        </w:rPr>
        <w:t>ен компилироваться, запускаться</w:t>
      </w:r>
    </w:p>
    <w:p w:rsidR="006C3CC3" w:rsidRPr="006C3CC3" w:rsidRDefault="006C3CC3" w:rsidP="004D5084">
      <w:pPr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4D5084">
        <w:rPr>
          <w:rFonts w:cstheme="minorHAnsi"/>
        </w:rPr>
        <w:t xml:space="preserve">должен быть правильно отформатирован (количество </w:t>
      </w:r>
      <w:proofErr w:type="spellStart"/>
      <w:r w:rsidRPr="004D5084">
        <w:rPr>
          <w:rFonts w:cstheme="minorHAnsi"/>
        </w:rPr>
        <w:t>tab'ов</w:t>
      </w:r>
      <w:proofErr w:type="spellEnd"/>
      <w:r w:rsidRPr="004D5084">
        <w:rPr>
          <w:rFonts w:cstheme="minorHAnsi"/>
        </w:rPr>
        <w:t>, говорил на семинаре).</w:t>
      </w:r>
    </w:p>
    <w:p w:rsidR="006C3CC3" w:rsidRPr="006C3CC3" w:rsidRDefault="006C3CC3" w:rsidP="004D5084">
      <w:pPr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6C3CC3">
        <w:rPr>
          <w:rFonts w:eastAsia="Times New Roman" w:cstheme="minorHAnsi"/>
          <w:lang w:eastAsia="ru-RU"/>
        </w:rPr>
        <w:t>и  должен позволять посмотреть ответ в отладчике для всех задач (надо выключить оптимизацию).</w:t>
      </w:r>
    </w:p>
    <w:p w:rsidR="006C3CC3" w:rsidRPr="004D5084" w:rsidRDefault="006C3CC3" w:rsidP="002734CC">
      <w:pPr>
        <w:spacing w:after="0"/>
        <w:ind w:firstLine="567"/>
        <w:jc w:val="both"/>
        <w:rPr>
          <w:rFonts w:cstheme="minorHAnsi"/>
        </w:rPr>
      </w:pPr>
    </w:p>
    <w:p w:rsidR="001623C3" w:rsidRPr="007E2848" w:rsidRDefault="001623C3" w:rsidP="007E2848">
      <w:pPr>
        <w:spacing w:after="0"/>
        <w:ind w:firstLine="567"/>
        <w:jc w:val="center"/>
        <w:rPr>
          <w:rFonts w:cstheme="minorHAnsi"/>
          <w:b/>
          <w:sz w:val="28"/>
        </w:rPr>
      </w:pPr>
      <w:r w:rsidRPr="007E2848">
        <w:rPr>
          <w:rFonts w:cstheme="minorHAnsi"/>
          <w:b/>
          <w:sz w:val="28"/>
        </w:rPr>
        <w:t>ДЗ №2</w:t>
      </w:r>
      <w:r w:rsidR="007E2848">
        <w:rPr>
          <w:rFonts w:cstheme="minorHAnsi"/>
          <w:b/>
          <w:sz w:val="28"/>
        </w:rPr>
        <w:t>. Позиционные системы счисления</w:t>
      </w:r>
    </w:p>
    <w:p w:rsidR="001623C3" w:rsidRPr="00EE29EA" w:rsidRDefault="001623C3" w:rsidP="002734CC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</w:rPr>
        <w:t>Принимается на бумаге. Должн</w:t>
      </w:r>
      <w:r w:rsidR="00DD7F0E" w:rsidRPr="004D5084">
        <w:rPr>
          <w:rFonts w:cstheme="minorHAnsi"/>
        </w:rPr>
        <w:t>ы</w:t>
      </w:r>
      <w:r w:rsidRPr="004D5084">
        <w:rPr>
          <w:rFonts w:cstheme="minorHAnsi"/>
        </w:rPr>
        <w:t xml:space="preserve"> быть продемонстрированы вычислени</w:t>
      </w:r>
      <w:r w:rsidR="00DD7F0E" w:rsidRPr="004D5084">
        <w:rPr>
          <w:rFonts w:cstheme="minorHAnsi"/>
        </w:rPr>
        <w:t>я</w:t>
      </w:r>
      <w:r w:rsidRPr="004D5084">
        <w:rPr>
          <w:rFonts w:cstheme="minorHAnsi"/>
        </w:rPr>
        <w:t>, приводящие к ответу (чтобы проверить правильность рассуждений и умение производить вычисления без компьютера).</w:t>
      </w:r>
      <w:r w:rsidR="00EE29EA">
        <w:rPr>
          <w:rFonts w:cstheme="minorHAnsi"/>
        </w:rPr>
        <w:t xml:space="preserve"> Результат округлить до </w:t>
      </w:r>
      <w:proofErr w:type="gramStart"/>
      <w:r w:rsidR="00EE29EA">
        <w:rPr>
          <w:rFonts w:cstheme="minorHAnsi"/>
        </w:rPr>
        <w:t>ближайшего</w:t>
      </w:r>
      <w:proofErr w:type="gramEnd"/>
      <w:r w:rsidR="00EE29EA">
        <w:rPr>
          <w:rFonts w:cstheme="minorHAnsi"/>
        </w:rPr>
        <w:t xml:space="preserve"> в соответствии с таблицей (при округлении, например, до 4 десятичных разрядов, необходимо вычислить 5 разрядов).</w:t>
      </w:r>
    </w:p>
    <w:tbl>
      <w:tblPr>
        <w:tblW w:w="76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5575"/>
      </w:tblGrid>
      <w:tr w:rsidR="00EE29EA" w:rsidRPr="00EE29EA" w:rsidTr="00EE29EA">
        <w:trPr>
          <w:trHeight w:val="441"/>
          <w:jc w:val="center"/>
        </w:trPr>
        <w:tc>
          <w:tcPr>
            <w:tcW w:w="7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EA" w:rsidRPr="00EE29EA" w:rsidRDefault="00EE29EA" w:rsidP="00EE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Таблица. Разрядность при округлении результата</w:t>
            </w:r>
          </w:p>
        </w:tc>
      </w:tr>
      <w:tr w:rsidR="00EE29EA" w:rsidRPr="00EE29EA" w:rsidTr="00EE29EA">
        <w:trPr>
          <w:trHeight w:val="441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29EA" w:rsidRPr="00EE29EA" w:rsidRDefault="00EE29EA" w:rsidP="00AA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</w:t>
            </w:r>
          </w:p>
        </w:tc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29EA" w:rsidRPr="00EE29EA" w:rsidRDefault="00EE29EA" w:rsidP="00AA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разрядов в дробной части числа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bin2dec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десятичных</w:t>
            </w:r>
            <w:proofErr w:type="gramEnd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разряда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bin2hex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шестнадцатеричных</w:t>
            </w:r>
            <w:proofErr w:type="gramEnd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разряда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dec2hex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шестнадцатеричных</w:t>
            </w:r>
            <w:proofErr w:type="gramEnd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разряда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hex2bin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 </w:t>
            </w:r>
            <w:proofErr w:type="gramStart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двоичных</w:t>
            </w:r>
            <w:proofErr w:type="gramEnd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разряда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hex2dec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десятичных</w:t>
            </w:r>
            <w:proofErr w:type="gramEnd"/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разряда</w:t>
            </w:r>
          </w:p>
        </w:tc>
      </w:tr>
      <w:tr w:rsidR="00EE29EA" w:rsidRPr="00EE29EA" w:rsidTr="00EE29EA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dec2bin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EE29EA" w:rsidRPr="00EE29EA" w:rsidRDefault="00EE29EA" w:rsidP="00EE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9EA">
              <w:rPr>
                <w:rFonts w:ascii="Calibri" w:eastAsia="Times New Roman" w:hAnsi="Calibri" w:cs="Calibri"/>
                <w:color w:val="000000"/>
                <w:lang w:eastAsia="ru-RU"/>
              </w:rPr>
              <w:t>8 двоичных разрядов</w:t>
            </w:r>
          </w:p>
        </w:tc>
      </w:tr>
    </w:tbl>
    <w:p w:rsidR="00EE29EA" w:rsidRPr="00EE29EA" w:rsidRDefault="00EE29EA" w:rsidP="002734CC">
      <w:pPr>
        <w:spacing w:after="0"/>
        <w:ind w:firstLine="567"/>
        <w:jc w:val="both"/>
        <w:rPr>
          <w:rFonts w:cstheme="minorHAnsi"/>
        </w:rPr>
      </w:pPr>
    </w:p>
    <w:p w:rsidR="001623C3" w:rsidRPr="004D5084" w:rsidRDefault="001623C3" w:rsidP="002734CC">
      <w:pPr>
        <w:spacing w:after="0"/>
        <w:ind w:firstLine="567"/>
        <w:rPr>
          <w:rFonts w:cstheme="minorHAnsi"/>
          <w:b/>
        </w:rPr>
      </w:pPr>
      <w:r w:rsidRPr="004D5084">
        <w:rPr>
          <w:rFonts w:cstheme="minorHAnsi"/>
          <w:b/>
        </w:rPr>
        <w:t>Вопросы к защите ДЗ</w:t>
      </w:r>
      <w:proofErr w:type="gramStart"/>
      <w:r w:rsidRPr="004D5084">
        <w:rPr>
          <w:rFonts w:cstheme="minorHAnsi"/>
          <w:b/>
        </w:rPr>
        <w:t>2</w:t>
      </w:r>
      <w:proofErr w:type="gramEnd"/>
    </w:p>
    <w:p w:rsidR="001623C3" w:rsidRPr="004D5084" w:rsidRDefault="001623C3" w:rsidP="00DD7F0E">
      <w:pPr>
        <w:pStyle w:val="a3"/>
        <w:numPr>
          <w:ilvl w:val="0"/>
          <w:numId w:val="2"/>
        </w:numPr>
        <w:ind w:left="0" w:firstLine="426"/>
        <w:jc w:val="both"/>
        <w:rPr>
          <w:rFonts w:cstheme="minorHAnsi"/>
        </w:rPr>
      </w:pPr>
      <w:r w:rsidRPr="004D5084">
        <w:rPr>
          <w:rFonts w:cstheme="minorHAnsi"/>
        </w:rPr>
        <w:t xml:space="preserve">Формула позиционной системы счисления. Представление дробных чисел с фиксированной точкой. Диапазон значений разрядов чисел. Разрядность дробной и целой части числа. </w:t>
      </w:r>
    </w:p>
    <w:p w:rsidR="001623C3" w:rsidRPr="004D5084" w:rsidRDefault="001623C3" w:rsidP="00DD7F0E">
      <w:pPr>
        <w:pStyle w:val="a3"/>
        <w:numPr>
          <w:ilvl w:val="0"/>
          <w:numId w:val="2"/>
        </w:numPr>
        <w:ind w:left="0" w:firstLine="426"/>
        <w:jc w:val="both"/>
        <w:rPr>
          <w:rFonts w:cstheme="minorHAnsi"/>
        </w:rPr>
      </w:pPr>
      <w:r w:rsidRPr="004D5084">
        <w:rPr>
          <w:rFonts w:cstheme="minorHAnsi"/>
        </w:rPr>
        <w:t xml:space="preserve">Обоснование алгоритма перевода </w:t>
      </w:r>
      <w:proofErr w:type="spellStart"/>
      <w:r w:rsidRPr="004D5084">
        <w:rPr>
          <w:rFonts w:cstheme="minorHAnsi"/>
          <w:lang w:val="en-US"/>
        </w:rPr>
        <w:t>dec</w:t>
      </w:r>
      <w:proofErr w:type="spellEnd"/>
      <w:r w:rsidRPr="004D5084">
        <w:rPr>
          <w:rFonts w:cstheme="minorHAnsi"/>
        </w:rPr>
        <w:t>2</w:t>
      </w:r>
      <w:r w:rsidRPr="004D5084">
        <w:rPr>
          <w:rFonts w:cstheme="minorHAnsi"/>
          <w:lang w:val="en-US"/>
        </w:rPr>
        <w:t>bin</w:t>
      </w:r>
      <w:r w:rsidRPr="004D5084">
        <w:rPr>
          <w:rFonts w:cstheme="minorHAnsi"/>
        </w:rPr>
        <w:t xml:space="preserve"> для целой и дробной части. Возможно ли применение алгоритма для перевода </w:t>
      </w:r>
      <w:r w:rsidRPr="004D5084">
        <w:rPr>
          <w:rFonts w:cstheme="minorHAnsi"/>
          <w:lang w:val="en-US"/>
        </w:rPr>
        <w:t>dec2hex?</w:t>
      </w:r>
    </w:p>
    <w:p w:rsidR="001623C3" w:rsidRPr="00975C2A" w:rsidRDefault="001623C3" w:rsidP="002734CC">
      <w:pPr>
        <w:pStyle w:val="a3"/>
        <w:numPr>
          <w:ilvl w:val="0"/>
          <w:numId w:val="2"/>
        </w:numPr>
        <w:ind w:left="0" w:firstLine="567"/>
        <w:jc w:val="both"/>
        <w:rPr>
          <w:rFonts w:cstheme="minorHAnsi"/>
        </w:rPr>
      </w:pPr>
      <w:r w:rsidRPr="00DE2C4D">
        <w:rPr>
          <w:rFonts w:cstheme="minorHAnsi"/>
        </w:rPr>
        <w:t>Обоснование связи между двоичной и шестнадцатеричной системой счисления для целой и дробной части.</w:t>
      </w:r>
    </w:p>
    <w:p w:rsidR="00975C2A" w:rsidRPr="00DE2C4D" w:rsidRDefault="00975C2A" w:rsidP="00975C2A">
      <w:pPr>
        <w:pStyle w:val="a3"/>
        <w:ind w:left="567"/>
        <w:jc w:val="both"/>
        <w:rPr>
          <w:rFonts w:cstheme="minorHAnsi"/>
        </w:rPr>
      </w:pPr>
    </w:p>
    <w:p w:rsidR="007E2848" w:rsidRPr="007E2848" w:rsidRDefault="007E2848" w:rsidP="007E2848">
      <w:pPr>
        <w:spacing w:after="0"/>
        <w:ind w:firstLine="567"/>
        <w:jc w:val="center"/>
        <w:rPr>
          <w:rFonts w:cstheme="minorHAnsi"/>
          <w:b/>
          <w:sz w:val="28"/>
        </w:rPr>
      </w:pPr>
      <w:r w:rsidRPr="007E2848">
        <w:rPr>
          <w:rFonts w:cstheme="minorHAnsi"/>
          <w:b/>
          <w:sz w:val="28"/>
        </w:rPr>
        <w:t>ДЗ №</w:t>
      </w:r>
      <w:r>
        <w:rPr>
          <w:rFonts w:cstheme="minorHAnsi"/>
          <w:b/>
          <w:sz w:val="28"/>
        </w:rPr>
        <w:t>3. Программирование-2</w:t>
      </w:r>
    </w:p>
    <w:p w:rsidR="001623C3" w:rsidRPr="004D5084" w:rsidRDefault="001623C3" w:rsidP="002734CC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</w:rPr>
        <w:t>Актуальны все требования к коду из ДЗ №1.</w:t>
      </w:r>
    </w:p>
    <w:p w:rsidR="002734CC" w:rsidRPr="004D5084" w:rsidRDefault="001623C3" w:rsidP="002734CC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</w:rPr>
        <w:t>Задания должны быть оформлены в виде функций. Данные в функцию должны передаваться не через глобальную переменную, а через аргументы функции. Типы входных и выходных аргументов должны быть обоснованы с точки зрения задачи.</w:t>
      </w:r>
      <w:r w:rsidR="002734CC" w:rsidRPr="004D5084">
        <w:rPr>
          <w:rFonts w:cstheme="minorHAnsi"/>
        </w:rPr>
        <w:t xml:space="preserve"> Необходимо обоснованно выбрать разрядность применяемого целого типа (</w:t>
      </w:r>
      <w:r w:rsidR="002734CC" w:rsidRPr="004D5084">
        <w:rPr>
          <w:rFonts w:cstheme="minorHAnsi"/>
          <w:lang w:val="en-US"/>
        </w:rPr>
        <w:t>char</w:t>
      </w:r>
      <w:r w:rsidR="002734CC" w:rsidRPr="004D5084">
        <w:rPr>
          <w:rFonts w:cstheme="minorHAnsi"/>
        </w:rPr>
        <w:t xml:space="preserve">, </w:t>
      </w:r>
      <w:proofErr w:type="spellStart"/>
      <w:r w:rsidR="002734CC" w:rsidRPr="004D5084">
        <w:rPr>
          <w:rFonts w:cstheme="minorHAnsi"/>
          <w:lang w:val="en-US"/>
        </w:rPr>
        <w:t>int</w:t>
      </w:r>
      <w:proofErr w:type="spellEnd"/>
      <w:r w:rsidR="002734CC" w:rsidRPr="004D5084">
        <w:rPr>
          <w:rFonts w:cstheme="minorHAnsi"/>
        </w:rPr>
        <w:t xml:space="preserve">, </w:t>
      </w:r>
      <w:r w:rsidR="002734CC" w:rsidRPr="004D5084">
        <w:rPr>
          <w:rFonts w:cstheme="minorHAnsi"/>
          <w:lang w:val="en-US"/>
        </w:rPr>
        <w:t>long</w:t>
      </w:r>
      <w:r w:rsidR="002734CC" w:rsidRPr="004D5084">
        <w:rPr>
          <w:rFonts w:cstheme="minorHAnsi"/>
        </w:rPr>
        <w:t>) и его знаковость (</w:t>
      </w:r>
      <w:r w:rsidR="002734CC" w:rsidRPr="004D5084">
        <w:rPr>
          <w:rFonts w:cstheme="minorHAnsi"/>
          <w:lang w:val="en-US"/>
        </w:rPr>
        <w:t>signed</w:t>
      </w:r>
      <w:r w:rsidR="002734CC" w:rsidRPr="004D5084">
        <w:rPr>
          <w:rFonts w:cstheme="minorHAnsi"/>
        </w:rPr>
        <w:t xml:space="preserve">, </w:t>
      </w:r>
      <w:r w:rsidR="002734CC" w:rsidRPr="004D5084">
        <w:rPr>
          <w:rFonts w:cstheme="minorHAnsi"/>
          <w:lang w:val="en-US"/>
        </w:rPr>
        <w:t>unsigned</w:t>
      </w:r>
      <w:r w:rsidR="002734CC" w:rsidRPr="004D5084">
        <w:rPr>
          <w:rFonts w:cstheme="minorHAnsi"/>
        </w:rPr>
        <w:t xml:space="preserve">). Функциям необходимо дать адекватные имена. Хотя бы </w:t>
      </w:r>
      <w:proofErr w:type="spellStart"/>
      <w:r w:rsidR="002734CC" w:rsidRPr="004D5084">
        <w:rPr>
          <w:rFonts w:cstheme="minorHAnsi"/>
        </w:rPr>
        <w:t>транслитом</w:t>
      </w:r>
      <w:proofErr w:type="spellEnd"/>
      <w:r w:rsidR="002734CC" w:rsidRPr="004D5084">
        <w:rPr>
          <w:rFonts w:cstheme="minorHAnsi"/>
        </w:rPr>
        <w:t xml:space="preserve">, но лучше по- </w:t>
      </w:r>
      <w:proofErr w:type="spellStart"/>
      <w:r w:rsidR="002734CC" w:rsidRPr="004D5084">
        <w:rPr>
          <w:rFonts w:cstheme="minorHAnsi"/>
        </w:rPr>
        <w:t>английски</w:t>
      </w:r>
      <w:proofErr w:type="spellEnd"/>
      <w:r w:rsidR="002734CC" w:rsidRPr="004D5084">
        <w:rPr>
          <w:rFonts w:cstheme="minorHAnsi"/>
        </w:rPr>
        <w:t xml:space="preserve">. </w:t>
      </w:r>
    </w:p>
    <w:p w:rsidR="002734CC" w:rsidRPr="004D5084" w:rsidRDefault="002734CC" w:rsidP="002734CC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  <w:b/>
        </w:rPr>
        <w:t xml:space="preserve">Пример (задача </w:t>
      </w:r>
      <w:r w:rsidRPr="004D5084">
        <w:rPr>
          <w:rFonts w:cstheme="minorHAnsi"/>
          <w:b/>
          <w:lang w:val="en-US"/>
        </w:rPr>
        <w:t>Integer</w:t>
      </w:r>
      <w:r w:rsidRPr="00EE29EA">
        <w:rPr>
          <w:rFonts w:cstheme="minorHAnsi"/>
          <w:b/>
        </w:rPr>
        <w:t xml:space="preserve"> 24</w:t>
      </w:r>
      <w:r w:rsidRPr="004D5084">
        <w:rPr>
          <w:rFonts w:cstheme="minorHAnsi"/>
          <w:b/>
        </w:rPr>
        <w:t>)</w:t>
      </w:r>
      <w:r w:rsidRPr="004D5084">
        <w:rPr>
          <w:rFonts w:cstheme="minorHAnsi"/>
        </w:rPr>
        <w:t xml:space="preserve">. Функцию, вычисляющую номер дня недели по номеру дня в году логично назвать </w:t>
      </w:r>
      <w:r w:rsidRPr="004D5084">
        <w:rPr>
          <w:rFonts w:cstheme="minorHAnsi"/>
          <w:lang w:val="en-US"/>
        </w:rPr>
        <w:t>day</w:t>
      </w:r>
      <w:r w:rsidRPr="004D5084">
        <w:rPr>
          <w:rFonts w:cstheme="minorHAnsi"/>
        </w:rPr>
        <w:t>_</w:t>
      </w:r>
      <w:r w:rsidRPr="004D5084">
        <w:rPr>
          <w:rFonts w:cstheme="minorHAnsi"/>
          <w:lang w:val="en-US"/>
        </w:rPr>
        <w:t>of</w:t>
      </w:r>
      <w:r w:rsidRPr="004D5084">
        <w:rPr>
          <w:rFonts w:cstheme="minorHAnsi"/>
        </w:rPr>
        <w:t>_</w:t>
      </w:r>
      <w:r w:rsidRPr="004D5084">
        <w:rPr>
          <w:rFonts w:cstheme="minorHAnsi"/>
          <w:lang w:val="en-US"/>
        </w:rPr>
        <w:t>week</w:t>
      </w:r>
      <w:r w:rsidRPr="004D5084">
        <w:rPr>
          <w:rFonts w:cstheme="minorHAnsi"/>
        </w:rPr>
        <w:t xml:space="preserve"> или </w:t>
      </w:r>
      <w:proofErr w:type="spellStart"/>
      <w:r w:rsidRPr="004D5084">
        <w:rPr>
          <w:rFonts w:cstheme="minorHAnsi"/>
          <w:lang w:val="en-US"/>
        </w:rPr>
        <w:t>DayOfWeek</w:t>
      </w:r>
      <w:proofErr w:type="spellEnd"/>
      <w:r w:rsidRPr="004D5084">
        <w:rPr>
          <w:rFonts w:cstheme="minorHAnsi"/>
        </w:rPr>
        <w:t xml:space="preserve">. Поскольку аргумент функции лежит в диапазоне 1-365, поэтому наиболее близкий тип данных – </w:t>
      </w:r>
      <w:r w:rsidRPr="00A7651B">
        <w:rPr>
          <w:rFonts w:ascii="Courier New" w:hAnsi="Courier New" w:cs="Courier New"/>
          <w:b/>
          <w:sz w:val="20"/>
          <w:lang w:val="en-US"/>
        </w:rPr>
        <w:t>unsigned</w:t>
      </w:r>
      <w:r w:rsidRPr="00A7651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651B">
        <w:rPr>
          <w:rFonts w:ascii="Courier New" w:hAnsi="Courier New" w:cs="Courier New"/>
          <w:b/>
          <w:sz w:val="20"/>
          <w:lang w:val="en-US"/>
        </w:rPr>
        <w:t>int</w:t>
      </w:r>
      <w:proofErr w:type="spellEnd"/>
      <w:r w:rsidRPr="004D5084">
        <w:rPr>
          <w:rFonts w:cstheme="minorHAnsi"/>
        </w:rPr>
        <w:t xml:space="preserve"> (0-65535). Возвращаемое значение лежит в диапазоне 0-6, поэтому тип результата – </w:t>
      </w:r>
      <w:r w:rsidRPr="00A7651B">
        <w:rPr>
          <w:rFonts w:ascii="Courier New" w:hAnsi="Courier New" w:cs="Courier New"/>
          <w:b/>
          <w:sz w:val="20"/>
          <w:lang w:val="en-US"/>
        </w:rPr>
        <w:t>unsigned</w:t>
      </w:r>
      <w:r w:rsidRPr="00212796">
        <w:rPr>
          <w:rFonts w:ascii="Courier New" w:hAnsi="Courier New" w:cs="Courier New"/>
          <w:b/>
          <w:sz w:val="20"/>
        </w:rPr>
        <w:t xml:space="preserve"> </w:t>
      </w:r>
      <w:r w:rsidRPr="00A7651B">
        <w:rPr>
          <w:rFonts w:ascii="Courier New" w:hAnsi="Courier New" w:cs="Courier New"/>
          <w:b/>
          <w:sz w:val="20"/>
          <w:lang w:val="en-US"/>
        </w:rPr>
        <w:t>char</w:t>
      </w:r>
      <w:r w:rsidRPr="004D5084">
        <w:rPr>
          <w:rFonts w:cstheme="minorHAnsi"/>
        </w:rPr>
        <w:t xml:space="preserve"> (0-255).</w:t>
      </w:r>
    </w:p>
    <w:p w:rsidR="002734CC" w:rsidRPr="00A7651B" w:rsidRDefault="002734CC" w:rsidP="00DD7F0E">
      <w:pPr>
        <w:spacing w:after="0"/>
        <w:ind w:firstLine="567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A7651B">
        <w:rPr>
          <w:rFonts w:ascii="Courier New" w:hAnsi="Courier New" w:cs="Courier New"/>
          <w:b/>
          <w:color w:val="002060"/>
          <w:sz w:val="20"/>
          <w:lang w:val="en-US"/>
        </w:rPr>
        <w:t>unsigned</w:t>
      </w:r>
      <w:proofErr w:type="gramEnd"/>
      <w:r w:rsidRPr="00A7651B">
        <w:rPr>
          <w:rFonts w:ascii="Courier New" w:hAnsi="Courier New" w:cs="Courier New"/>
          <w:b/>
          <w:color w:val="002060"/>
          <w:sz w:val="20"/>
          <w:lang w:val="en-US"/>
        </w:rPr>
        <w:t xml:space="preserve"> char</w:t>
      </w:r>
      <w:r w:rsidRPr="00A7651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A7651B">
        <w:rPr>
          <w:rFonts w:ascii="Courier New" w:hAnsi="Courier New" w:cs="Courier New"/>
          <w:sz w:val="20"/>
          <w:lang w:val="en-US"/>
        </w:rPr>
        <w:t>day_of_week</w:t>
      </w:r>
      <w:proofErr w:type="spellEnd"/>
      <w:r w:rsidRPr="00A7651B">
        <w:rPr>
          <w:rFonts w:ascii="Courier New" w:hAnsi="Courier New" w:cs="Courier New"/>
          <w:sz w:val="20"/>
          <w:lang w:val="en-US"/>
        </w:rPr>
        <w:t>(</w:t>
      </w:r>
      <w:r w:rsidRPr="00A7651B">
        <w:rPr>
          <w:rFonts w:ascii="Courier New" w:hAnsi="Courier New" w:cs="Courier New"/>
          <w:b/>
          <w:color w:val="002060"/>
          <w:sz w:val="20"/>
          <w:lang w:val="en-US"/>
        </w:rPr>
        <w:t xml:space="preserve">unsigned </w:t>
      </w:r>
      <w:proofErr w:type="spellStart"/>
      <w:r w:rsidRPr="00A7651B">
        <w:rPr>
          <w:rFonts w:ascii="Courier New" w:hAnsi="Courier New" w:cs="Courier New"/>
          <w:b/>
          <w:color w:val="002060"/>
          <w:sz w:val="20"/>
          <w:lang w:val="en-US"/>
        </w:rPr>
        <w:t>int</w:t>
      </w:r>
      <w:proofErr w:type="spellEnd"/>
      <w:r w:rsidRPr="00A7651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A7651B">
        <w:rPr>
          <w:rFonts w:ascii="Courier New" w:hAnsi="Courier New" w:cs="Courier New"/>
          <w:sz w:val="20"/>
          <w:lang w:val="en-US"/>
        </w:rPr>
        <w:t>day_of_year</w:t>
      </w:r>
      <w:proofErr w:type="spellEnd"/>
      <w:r w:rsidRPr="00A7651B">
        <w:rPr>
          <w:rFonts w:ascii="Courier New" w:hAnsi="Courier New" w:cs="Courier New"/>
          <w:sz w:val="20"/>
          <w:lang w:val="en-US"/>
        </w:rPr>
        <w:t>)</w:t>
      </w:r>
    </w:p>
    <w:p w:rsidR="002734CC" w:rsidRPr="00A7651B" w:rsidRDefault="002734CC" w:rsidP="00DD7F0E">
      <w:pPr>
        <w:spacing w:after="0"/>
        <w:ind w:firstLine="567"/>
        <w:jc w:val="both"/>
        <w:rPr>
          <w:rFonts w:ascii="Courier New" w:hAnsi="Courier New" w:cs="Courier New"/>
          <w:sz w:val="20"/>
        </w:rPr>
      </w:pPr>
      <w:r w:rsidRPr="00A7651B">
        <w:rPr>
          <w:rFonts w:ascii="Courier New" w:hAnsi="Courier New" w:cs="Courier New"/>
          <w:sz w:val="20"/>
        </w:rPr>
        <w:t>{</w:t>
      </w:r>
    </w:p>
    <w:p w:rsidR="002734CC" w:rsidRPr="00A7651B" w:rsidRDefault="002734CC" w:rsidP="00DD7F0E">
      <w:pPr>
        <w:spacing w:after="0"/>
        <w:ind w:firstLine="567"/>
        <w:jc w:val="both"/>
        <w:rPr>
          <w:rFonts w:ascii="Courier New" w:hAnsi="Courier New" w:cs="Courier New"/>
          <w:sz w:val="20"/>
        </w:rPr>
      </w:pPr>
      <w:r w:rsidRPr="00A7651B">
        <w:rPr>
          <w:rFonts w:ascii="Courier New" w:hAnsi="Courier New" w:cs="Courier New"/>
          <w:sz w:val="20"/>
        </w:rPr>
        <w:lastRenderedPageBreak/>
        <w:t xml:space="preserve">    </w:t>
      </w:r>
      <w:proofErr w:type="gramStart"/>
      <w:r w:rsidRPr="00A7651B">
        <w:rPr>
          <w:rFonts w:ascii="Courier New" w:hAnsi="Courier New" w:cs="Courier New"/>
          <w:b/>
          <w:color w:val="002060"/>
          <w:sz w:val="20"/>
          <w:lang w:val="en-US"/>
        </w:rPr>
        <w:t>return</w:t>
      </w:r>
      <w:proofErr w:type="gramEnd"/>
      <w:r w:rsidRPr="00A7651B">
        <w:rPr>
          <w:rFonts w:ascii="Courier New" w:hAnsi="Courier New" w:cs="Courier New"/>
          <w:sz w:val="20"/>
        </w:rPr>
        <w:t xml:space="preserve"> </w:t>
      </w:r>
      <w:r w:rsidRPr="00A7651B">
        <w:rPr>
          <w:rFonts w:ascii="Courier New" w:hAnsi="Courier New" w:cs="Courier New"/>
          <w:sz w:val="20"/>
          <w:lang w:val="en-US"/>
        </w:rPr>
        <w:t>day</w:t>
      </w:r>
      <w:r w:rsidRPr="00A7651B">
        <w:rPr>
          <w:rFonts w:ascii="Courier New" w:hAnsi="Courier New" w:cs="Courier New"/>
          <w:sz w:val="20"/>
        </w:rPr>
        <w:t>_</w:t>
      </w:r>
      <w:r w:rsidRPr="00A7651B">
        <w:rPr>
          <w:rFonts w:ascii="Courier New" w:hAnsi="Courier New" w:cs="Courier New"/>
          <w:sz w:val="20"/>
          <w:lang w:val="en-US"/>
        </w:rPr>
        <w:t>of</w:t>
      </w:r>
      <w:r w:rsidRPr="00A7651B">
        <w:rPr>
          <w:rFonts w:ascii="Courier New" w:hAnsi="Courier New" w:cs="Courier New"/>
          <w:sz w:val="20"/>
        </w:rPr>
        <w:t>_</w:t>
      </w:r>
      <w:r w:rsidRPr="00A7651B">
        <w:rPr>
          <w:rFonts w:ascii="Courier New" w:hAnsi="Courier New" w:cs="Courier New"/>
          <w:sz w:val="20"/>
          <w:lang w:val="en-US"/>
        </w:rPr>
        <w:t>year</w:t>
      </w:r>
      <w:r w:rsidRPr="00A7651B">
        <w:rPr>
          <w:rFonts w:ascii="Courier New" w:hAnsi="Courier New" w:cs="Courier New"/>
          <w:sz w:val="20"/>
        </w:rPr>
        <w:t xml:space="preserve"> % 7;</w:t>
      </w:r>
    </w:p>
    <w:p w:rsidR="002734CC" w:rsidRPr="004D5084" w:rsidRDefault="002734CC" w:rsidP="00DD7F0E">
      <w:pPr>
        <w:spacing w:after="0"/>
        <w:ind w:firstLine="567"/>
        <w:jc w:val="both"/>
        <w:rPr>
          <w:rFonts w:cstheme="minorHAnsi"/>
        </w:rPr>
      </w:pPr>
      <w:r w:rsidRPr="00A7651B">
        <w:rPr>
          <w:rFonts w:ascii="Courier New" w:hAnsi="Courier New" w:cs="Courier New"/>
          <w:sz w:val="20"/>
        </w:rPr>
        <w:t>}</w:t>
      </w:r>
    </w:p>
    <w:p w:rsidR="00863FFE" w:rsidRDefault="002734CC" w:rsidP="00863FFE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</w:rPr>
        <w:t>Помните: программу выполняет компьютер, но читает человек. Описывать эти рассуждения на бумаге не надо, но надо быть готовым проговорить их устно.</w:t>
      </w:r>
      <w:r w:rsidR="00EB363A">
        <w:rPr>
          <w:rFonts w:cstheme="minorHAnsi"/>
        </w:rPr>
        <w:t xml:space="preserve"> </w:t>
      </w:r>
    </w:p>
    <w:p w:rsidR="00863FFE" w:rsidRPr="00863FFE" w:rsidRDefault="00EE29EA" w:rsidP="00863FFE">
      <w:pPr>
        <w:spacing w:after="0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Замечания по разделам</w:t>
      </w:r>
    </w:p>
    <w:p w:rsidR="00863FFE" w:rsidRDefault="00863FFE" w:rsidP="00863FFE">
      <w:pPr>
        <w:pStyle w:val="a3"/>
        <w:numPr>
          <w:ilvl w:val="1"/>
          <w:numId w:val="4"/>
        </w:numPr>
        <w:jc w:val="both"/>
        <w:rPr>
          <w:rFonts w:cstheme="minorHAnsi"/>
        </w:rPr>
      </w:pPr>
      <w:r w:rsidRPr="00863FFE">
        <w:rPr>
          <w:rFonts w:cstheme="minorHAnsi"/>
        </w:rPr>
        <w:t>Раздел 4. Все переменные целые.</w:t>
      </w:r>
    </w:p>
    <w:p w:rsidR="00CF2A6E" w:rsidRPr="00863FFE" w:rsidRDefault="00CF2A6E" w:rsidP="00863FFE">
      <w:pPr>
        <w:pStyle w:val="a3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Раздел 5. Ветвление </w:t>
      </w:r>
      <w:r>
        <w:rPr>
          <w:rFonts w:cstheme="minorHAnsi"/>
          <w:lang w:val="en-US"/>
        </w:rPr>
        <w:t>if</w:t>
      </w:r>
      <w:r w:rsidRPr="00CF2A6E">
        <w:rPr>
          <w:rFonts w:cstheme="minorHAnsi"/>
        </w:rPr>
        <w:t xml:space="preserve"> </w:t>
      </w:r>
      <w:r>
        <w:rPr>
          <w:rFonts w:cstheme="minorHAnsi"/>
        </w:rPr>
        <w:t>использовать не надо. Требуется вычислить булево выражение.</w:t>
      </w:r>
    </w:p>
    <w:p w:rsidR="00863FFE" w:rsidRPr="00863FFE" w:rsidRDefault="00863FFE" w:rsidP="00863FFE">
      <w:pPr>
        <w:pStyle w:val="a3"/>
        <w:numPr>
          <w:ilvl w:val="1"/>
          <w:numId w:val="4"/>
        </w:numPr>
        <w:jc w:val="both"/>
        <w:rPr>
          <w:rFonts w:cstheme="minorHAnsi"/>
        </w:rPr>
      </w:pPr>
      <w:r w:rsidRPr="00863FFE">
        <w:rPr>
          <w:rFonts w:cstheme="minorHAnsi"/>
        </w:rPr>
        <w:t xml:space="preserve">Раздел 6. Вместо отсутствующего в «С» булевого типа следует использовать </w:t>
      </w:r>
      <w:r w:rsidRPr="00863FFE">
        <w:rPr>
          <w:rFonts w:cstheme="minorHAnsi"/>
          <w:lang w:val="en-US"/>
        </w:rPr>
        <w:t>char</w:t>
      </w:r>
      <w:r w:rsidRPr="00863FFE">
        <w:rPr>
          <w:rFonts w:cstheme="minorHAnsi"/>
        </w:rPr>
        <w:t>.</w:t>
      </w:r>
    </w:p>
    <w:p w:rsidR="00863FFE" w:rsidRPr="004D5084" w:rsidRDefault="00863FFE" w:rsidP="00863FFE">
      <w:pPr>
        <w:spacing w:after="0"/>
        <w:ind w:firstLine="567"/>
        <w:jc w:val="both"/>
        <w:rPr>
          <w:rFonts w:cstheme="minorHAnsi"/>
        </w:rPr>
      </w:pPr>
    </w:p>
    <w:p w:rsidR="001623C3" w:rsidRPr="00212796" w:rsidRDefault="00EB363A" w:rsidP="00863FF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Защита ДЗ – ответы на вопросы по написанному коду. Вопросы будут направлены на проверку знаний по материалу, </w:t>
      </w:r>
      <w:r w:rsidRPr="00EB363A">
        <w:rPr>
          <w:rFonts w:cstheme="minorHAnsi"/>
        </w:rPr>
        <w:t xml:space="preserve"> </w:t>
      </w:r>
      <w:r>
        <w:rPr>
          <w:rFonts w:cstheme="minorHAnsi"/>
        </w:rPr>
        <w:t>изложенно</w:t>
      </w:r>
      <w:r w:rsidR="00863FFE">
        <w:rPr>
          <w:rFonts w:cstheme="minorHAnsi"/>
        </w:rPr>
        <w:t>му</w:t>
      </w:r>
      <w:r>
        <w:rPr>
          <w:rFonts w:cstheme="minorHAnsi"/>
        </w:rPr>
        <w:t xml:space="preserve"> на семинарах (типы переменных в «С», ветвление </w:t>
      </w:r>
      <w:r>
        <w:rPr>
          <w:rFonts w:cstheme="minorHAnsi"/>
          <w:lang w:val="en-US"/>
        </w:rPr>
        <w:t>if</w:t>
      </w:r>
      <w:r w:rsidRPr="00EB363A">
        <w:rPr>
          <w:rFonts w:cstheme="minorHAnsi"/>
        </w:rPr>
        <w:t xml:space="preserve">, </w:t>
      </w:r>
      <w:r>
        <w:rPr>
          <w:rFonts w:cstheme="minorHAnsi"/>
        </w:rPr>
        <w:t xml:space="preserve">цикл </w:t>
      </w:r>
      <w:r>
        <w:rPr>
          <w:rFonts w:cstheme="minorHAnsi"/>
          <w:lang w:val="en-US"/>
        </w:rPr>
        <w:t>while</w:t>
      </w:r>
      <w:r w:rsidRPr="00EB363A">
        <w:rPr>
          <w:rFonts w:cstheme="minorHAnsi"/>
        </w:rPr>
        <w:t xml:space="preserve">, </w:t>
      </w:r>
      <w:r>
        <w:rPr>
          <w:rFonts w:cstheme="minorHAnsi"/>
        </w:rPr>
        <w:t>подпрограммы (функции) и др.).</w:t>
      </w:r>
    </w:p>
    <w:p w:rsidR="00212796" w:rsidRDefault="00212796" w:rsidP="00863FFE">
      <w:pPr>
        <w:spacing w:after="0"/>
        <w:jc w:val="both"/>
        <w:rPr>
          <w:rFonts w:cstheme="minorHAnsi"/>
        </w:rPr>
      </w:pPr>
    </w:p>
    <w:p w:rsidR="001D01A5" w:rsidRPr="001D01A5" w:rsidRDefault="001D01A5" w:rsidP="001D01A5">
      <w:pPr>
        <w:spacing w:after="0"/>
        <w:jc w:val="center"/>
        <w:rPr>
          <w:rFonts w:cstheme="minorHAnsi"/>
          <w:b/>
          <w:sz w:val="28"/>
        </w:rPr>
      </w:pPr>
      <w:r w:rsidRPr="001D01A5">
        <w:rPr>
          <w:rFonts w:cstheme="minorHAnsi"/>
          <w:b/>
          <w:sz w:val="28"/>
        </w:rPr>
        <w:t>Лабораторная работа №1. Порты ввода/вывода</w:t>
      </w:r>
    </w:p>
    <w:p w:rsidR="00212796" w:rsidRDefault="003C0ACB" w:rsidP="007E2848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7E2848">
        <w:rPr>
          <w:rFonts w:cstheme="minorHAnsi"/>
          <w:b/>
        </w:rPr>
        <w:t>Срок защиты – до 10 ноября</w:t>
      </w:r>
      <w:r>
        <w:rPr>
          <w:rFonts w:cstheme="minorHAnsi"/>
          <w:b/>
        </w:rPr>
        <w:t>)</w:t>
      </w:r>
    </w:p>
    <w:p w:rsidR="00212796" w:rsidRPr="008A54E0" w:rsidRDefault="00212796" w:rsidP="00212796">
      <w:pPr>
        <w:spacing w:after="0"/>
        <w:ind w:firstLine="567"/>
        <w:jc w:val="both"/>
        <w:rPr>
          <w:rFonts w:cstheme="minorHAnsi"/>
          <w:b/>
        </w:rPr>
      </w:pPr>
      <w:r w:rsidRPr="008A54E0">
        <w:rPr>
          <w:rFonts w:cstheme="minorHAnsi"/>
          <w:b/>
        </w:rPr>
        <w:t>Требования к коду:</w:t>
      </w:r>
    </w:p>
    <w:p w:rsidR="008A54E0" w:rsidRDefault="008A54E0" w:rsidP="00212796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>Дух требований: если внешне программа работает, но ее структура плохая (труднообъяснимая логика, не использованы приемы, изложенные на семинарах и упрощающие код</w:t>
      </w:r>
      <w:r w:rsidR="009C3748">
        <w:rPr>
          <w:rFonts w:cstheme="minorHAnsi"/>
        </w:rPr>
        <w:t xml:space="preserve">, </w:t>
      </w:r>
      <w:r w:rsidR="009C3748" w:rsidRPr="009C3748">
        <w:rPr>
          <w:rFonts w:cstheme="minorHAnsi"/>
          <w:b/>
          <w:u w:val="single"/>
        </w:rPr>
        <w:t>программа списана у соседа без понимания</w:t>
      </w:r>
      <w:r>
        <w:rPr>
          <w:rFonts w:cstheme="minorHAnsi"/>
        </w:rPr>
        <w:t>), то и программа плохая.</w:t>
      </w:r>
      <w:r w:rsidR="009C3748">
        <w:rPr>
          <w:rFonts w:cstheme="minorHAnsi"/>
        </w:rPr>
        <w:t xml:space="preserve"> Плохие программы не принимаются, пока не станут хорошими.</w:t>
      </w:r>
    </w:p>
    <w:p w:rsidR="00212796" w:rsidRPr="00212796" w:rsidRDefault="00212796" w:rsidP="00212796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Код должен быть отформатирован по тем же правилам, что и ДЗ №1,3</w:t>
      </w:r>
      <w:r w:rsidR="008A54E0">
        <w:rPr>
          <w:rFonts w:cstheme="minorHAnsi"/>
        </w:rPr>
        <w:t xml:space="preserve"> </w:t>
      </w:r>
      <w:r w:rsidR="008A54E0" w:rsidRPr="004D5084">
        <w:rPr>
          <w:rFonts w:cstheme="minorHAnsi"/>
        </w:rPr>
        <w:t xml:space="preserve">(количество </w:t>
      </w:r>
      <w:proofErr w:type="spellStart"/>
      <w:r w:rsidR="008A54E0" w:rsidRPr="004D5084">
        <w:rPr>
          <w:rFonts w:cstheme="minorHAnsi"/>
        </w:rPr>
        <w:t>tab'ов</w:t>
      </w:r>
      <w:proofErr w:type="spellEnd"/>
      <w:r w:rsidR="008A54E0">
        <w:rPr>
          <w:rFonts w:cstheme="minorHAnsi"/>
        </w:rPr>
        <w:t xml:space="preserve"> внутри операторных скобок</w:t>
      </w:r>
      <w:r w:rsidR="008A54E0" w:rsidRPr="004D5084">
        <w:rPr>
          <w:rFonts w:cstheme="minorHAnsi"/>
        </w:rPr>
        <w:t>).</w:t>
      </w:r>
    </w:p>
    <w:p w:rsidR="00212796" w:rsidRDefault="008A54E0" w:rsidP="00212796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Должны использоваться именованные константы </w:t>
      </w:r>
      <w:r w:rsidRPr="00212796">
        <w:rPr>
          <w:rFonts w:cstheme="minorHAnsi"/>
        </w:rPr>
        <w:t xml:space="preserve"> (#</w:t>
      </w:r>
      <w:r w:rsidRPr="00212796">
        <w:rPr>
          <w:rFonts w:cstheme="minorHAnsi"/>
          <w:lang w:val="en-US"/>
        </w:rPr>
        <w:t>define</w:t>
      </w:r>
      <w:r w:rsidRPr="00212796">
        <w:rPr>
          <w:rFonts w:cstheme="minorHAnsi"/>
        </w:rPr>
        <w:t>)</w:t>
      </w:r>
      <w:r>
        <w:rPr>
          <w:rFonts w:cstheme="minorHAnsi"/>
        </w:rPr>
        <w:t>, г</w:t>
      </w:r>
      <w:r w:rsidR="00212796" w:rsidRPr="00212796">
        <w:rPr>
          <w:rFonts w:cstheme="minorHAnsi"/>
        </w:rPr>
        <w:t xml:space="preserve">де </w:t>
      </w:r>
      <w:r>
        <w:rPr>
          <w:rFonts w:cstheme="minorHAnsi"/>
        </w:rPr>
        <w:t>это целесообразно</w:t>
      </w:r>
      <w:r w:rsidR="00212796" w:rsidRPr="00212796">
        <w:rPr>
          <w:rFonts w:cstheme="minorHAnsi"/>
        </w:rPr>
        <w:t xml:space="preserve"> (например, для указания количество элементов массива, длительность паузы, </w:t>
      </w:r>
      <w:r w:rsidR="00212796" w:rsidRPr="008A54E0">
        <w:rPr>
          <w:rFonts w:cstheme="minorHAnsi"/>
          <w:b/>
          <w:u w:val="single"/>
        </w:rPr>
        <w:t xml:space="preserve">и в других </w:t>
      </w:r>
      <w:r w:rsidRPr="008A54E0">
        <w:rPr>
          <w:rFonts w:cstheme="minorHAnsi"/>
          <w:b/>
          <w:u w:val="single"/>
        </w:rPr>
        <w:t xml:space="preserve">подобных </w:t>
      </w:r>
      <w:r w:rsidR="00212796" w:rsidRPr="008A54E0">
        <w:rPr>
          <w:rFonts w:cstheme="minorHAnsi"/>
          <w:b/>
          <w:u w:val="single"/>
        </w:rPr>
        <w:t>случаях!</w:t>
      </w:r>
      <w:r w:rsidR="00212796" w:rsidRPr="00212796">
        <w:rPr>
          <w:rFonts w:cstheme="minorHAnsi"/>
        </w:rPr>
        <w:t>).</w:t>
      </w:r>
    </w:p>
    <w:p w:rsidR="000B2706" w:rsidRPr="00212796" w:rsidRDefault="000B2706" w:rsidP="000B2706">
      <w:pPr>
        <w:pStyle w:val="a3"/>
        <w:numPr>
          <w:ilvl w:val="0"/>
          <w:numId w:val="6"/>
        </w:numPr>
        <w:jc w:val="both"/>
        <w:rPr>
          <w:rFonts w:cstheme="minorHAnsi"/>
        </w:rPr>
      </w:pPr>
      <w:r w:rsidRPr="00212796">
        <w:rPr>
          <w:rFonts w:cstheme="minorHAnsi"/>
        </w:rPr>
        <w:t xml:space="preserve">Использование массивов. Например, для светофора </w:t>
      </w:r>
      <w:r w:rsidRPr="004A01F1">
        <w:rPr>
          <w:rFonts w:cstheme="minorHAnsi"/>
          <w:b/>
          <w:u w:val="single"/>
        </w:rPr>
        <w:t>не надо</w:t>
      </w:r>
      <w:r w:rsidRPr="00212796">
        <w:rPr>
          <w:rFonts w:cstheme="minorHAnsi"/>
        </w:rPr>
        <w:t xml:space="preserve"> писать код типа:</w:t>
      </w:r>
    </w:p>
    <w:p w:rsidR="000B2706" w:rsidRPr="00CA528F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proofErr w:type="gramStart"/>
      <w:r w:rsidRPr="004A01F1">
        <w:rPr>
          <w:rFonts w:ascii="Courier New" w:hAnsi="Courier New" w:cs="Courier New"/>
          <w:b/>
          <w:color w:val="1F497D" w:themeColor="text2"/>
          <w:sz w:val="20"/>
          <w:lang w:val="en-US"/>
        </w:rPr>
        <w:t>while</w:t>
      </w:r>
      <w:proofErr w:type="gramEnd"/>
      <w:r w:rsidRPr="00CA528F">
        <w:rPr>
          <w:rFonts w:ascii="Courier New" w:hAnsi="Courier New" w:cs="Courier New"/>
          <w:color w:val="1F497D" w:themeColor="text2"/>
          <w:sz w:val="20"/>
        </w:rPr>
        <w:t xml:space="preserve"> </w:t>
      </w:r>
      <w:r w:rsidRPr="00CA528F">
        <w:rPr>
          <w:rFonts w:ascii="Courier New" w:hAnsi="Courier New" w:cs="Courier New"/>
          <w:sz w:val="20"/>
        </w:rPr>
        <w:t>(1) {</w:t>
      </w:r>
    </w:p>
    <w:p w:rsidR="000B2706" w:rsidRPr="004A01F1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 w:rsidRPr="008A54E0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  <w:lang w:val="en-US"/>
        </w:rPr>
        <w:t>PORTA</w:t>
      </w:r>
      <w:r w:rsidRPr="008A54E0">
        <w:rPr>
          <w:rFonts w:ascii="Courier New" w:hAnsi="Courier New" w:cs="Courier New"/>
          <w:sz w:val="20"/>
        </w:rPr>
        <w:t xml:space="preserve"> = 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01</w:t>
      </w:r>
      <w:r w:rsidRPr="008A54E0">
        <w:rPr>
          <w:rFonts w:ascii="Courier New" w:hAnsi="Courier New" w:cs="Courier New"/>
          <w:sz w:val="20"/>
        </w:rPr>
        <w:t xml:space="preserve">111111; </w:t>
      </w:r>
      <w:r w:rsidRPr="008A54E0">
        <w:rPr>
          <w:rFonts w:ascii="Courier New" w:hAnsi="Courier New" w:cs="Courier New"/>
          <w:color w:val="00B050"/>
          <w:sz w:val="20"/>
        </w:rPr>
        <w:t xml:space="preserve">// </w:t>
      </w:r>
      <w:r w:rsidRPr="004A01F1">
        <w:rPr>
          <w:rFonts w:ascii="Courier New" w:hAnsi="Courier New" w:cs="Courier New"/>
          <w:color w:val="00B050"/>
          <w:sz w:val="20"/>
        </w:rPr>
        <w:t>код</w:t>
      </w:r>
      <w:r w:rsidRPr="008A54E0">
        <w:rPr>
          <w:rFonts w:ascii="Courier New" w:hAnsi="Courier New" w:cs="Courier New"/>
          <w:color w:val="00B050"/>
          <w:sz w:val="20"/>
        </w:rPr>
        <w:t xml:space="preserve"> </w:t>
      </w:r>
      <w:r w:rsidRPr="004A01F1">
        <w:rPr>
          <w:rFonts w:ascii="Courier New" w:hAnsi="Courier New" w:cs="Courier New"/>
          <w:color w:val="00B050"/>
          <w:sz w:val="20"/>
        </w:rPr>
        <w:t>красного</w:t>
      </w:r>
      <w:r>
        <w:rPr>
          <w:rFonts w:ascii="Courier New" w:hAnsi="Courier New" w:cs="Courier New"/>
          <w:color w:val="00B050"/>
          <w:sz w:val="20"/>
        </w:rPr>
        <w:t xml:space="preserve"> светодиода</w:t>
      </w:r>
    </w:p>
    <w:p w:rsidR="000B2706" w:rsidRPr="00CA528F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 w:rsidRPr="008A54E0">
        <w:rPr>
          <w:rFonts w:ascii="Courier New" w:hAnsi="Courier New" w:cs="Courier New"/>
          <w:sz w:val="20"/>
        </w:rPr>
        <w:t xml:space="preserve">    </w:t>
      </w:r>
      <w:r w:rsidRPr="00CA528F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  <w:lang w:val="en-US"/>
        </w:rPr>
        <w:t>delay</w:t>
      </w:r>
      <w:r w:rsidRPr="00CA528F">
        <w:rPr>
          <w:rFonts w:ascii="Courier New" w:hAnsi="Courier New" w:cs="Courier New"/>
          <w:sz w:val="20"/>
        </w:rPr>
        <w:t>_</w:t>
      </w:r>
      <w:proofErr w:type="spellStart"/>
      <w:r>
        <w:rPr>
          <w:rFonts w:ascii="Courier New" w:hAnsi="Courier New" w:cs="Courier New"/>
          <w:sz w:val="20"/>
          <w:lang w:val="en-US"/>
        </w:rPr>
        <w:t>ms</w:t>
      </w:r>
      <w:proofErr w:type="spellEnd"/>
      <w:r w:rsidRPr="00CA528F">
        <w:rPr>
          <w:rFonts w:ascii="Courier New" w:hAnsi="Courier New" w:cs="Courier New"/>
          <w:sz w:val="20"/>
        </w:rPr>
        <w:t>(1000);</w:t>
      </w:r>
    </w:p>
    <w:p w:rsidR="000B2706" w:rsidRPr="004A01F1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 w:rsidRPr="004A01F1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  <w:lang w:val="en-US"/>
        </w:rPr>
        <w:t>PORTA</w:t>
      </w:r>
      <w:r w:rsidRPr="004A01F1">
        <w:rPr>
          <w:rFonts w:ascii="Courier New" w:hAnsi="Courier New" w:cs="Courier New"/>
          <w:sz w:val="20"/>
        </w:rPr>
        <w:t xml:space="preserve"> = 0</w:t>
      </w:r>
      <w:r>
        <w:rPr>
          <w:rFonts w:ascii="Courier New" w:hAnsi="Courier New" w:cs="Courier New"/>
          <w:sz w:val="20"/>
          <w:lang w:val="en-US"/>
        </w:rPr>
        <w:t>b</w:t>
      </w:r>
      <w:r w:rsidRPr="004A01F1">
        <w:rPr>
          <w:rFonts w:ascii="Courier New" w:hAnsi="Courier New" w:cs="Courier New"/>
          <w:sz w:val="20"/>
        </w:rPr>
        <w:t>0</w:t>
      </w:r>
      <w:r>
        <w:rPr>
          <w:rFonts w:ascii="Courier New" w:hAnsi="Courier New" w:cs="Courier New"/>
          <w:sz w:val="20"/>
        </w:rPr>
        <w:t>101</w:t>
      </w:r>
      <w:r w:rsidRPr="004A01F1">
        <w:rPr>
          <w:rFonts w:ascii="Courier New" w:hAnsi="Courier New" w:cs="Courier New"/>
          <w:sz w:val="20"/>
        </w:rPr>
        <w:t xml:space="preserve">1111; </w:t>
      </w:r>
      <w:r w:rsidRPr="004A01F1">
        <w:rPr>
          <w:rFonts w:ascii="Courier New" w:hAnsi="Courier New" w:cs="Courier New"/>
          <w:color w:val="00B050"/>
          <w:sz w:val="20"/>
        </w:rPr>
        <w:t>// код красного</w:t>
      </w:r>
      <w:r>
        <w:rPr>
          <w:rFonts w:ascii="Courier New" w:hAnsi="Courier New" w:cs="Courier New"/>
          <w:color w:val="00B050"/>
          <w:sz w:val="20"/>
        </w:rPr>
        <w:t xml:space="preserve"> и зеленого светодиода</w:t>
      </w:r>
    </w:p>
    <w:p w:rsidR="000B2706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 w:rsidRPr="004A01F1">
        <w:rPr>
          <w:rFonts w:ascii="Courier New" w:hAnsi="Courier New" w:cs="Courier New"/>
          <w:sz w:val="20"/>
        </w:rPr>
        <w:t xml:space="preserve">    _</w:t>
      </w:r>
      <w:r>
        <w:rPr>
          <w:rFonts w:ascii="Courier New" w:hAnsi="Courier New" w:cs="Courier New"/>
          <w:sz w:val="20"/>
          <w:lang w:val="en-US"/>
        </w:rPr>
        <w:t>delay</w:t>
      </w:r>
      <w:r w:rsidRPr="004A01F1">
        <w:rPr>
          <w:rFonts w:ascii="Courier New" w:hAnsi="Courier New" w:cs="Courier New"/>
          <w:sz w:val="20"/>
        </w:rPr>
        <w:t>_</w:t>
      </w:r>
      <w:proofErr w:type="spellStart"/>
      <w:r>
        <w:rPr>
          <w:rFonts w:ascii="Courier New" w:hAnsi="Courier New" w:cs="Courier New"/>
          <w:sz w:val="20"/>
          <w:lang w:val="en-US"/>
        </w:rPr>
        <w:t>ms</w:t>
      </w:r>
      <w:proofErr w:type="spellEnd"/>
      <w:r w:rsidRPr="004A01F1">
        <w:rPr>
          <w:rFonts w:ascii="Courier New" w:hAnsi="Courier New" w:cs="Courier New"/>
          <w:sz w:val="20"/>
        </w:rPr>
        <w:t>(1000);</w:t>
      </w:r>
    </w:p>
    <w:p w:rsidR="000B2706" w:rsidRPr="004A01F1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r w:rsidRPr="004A01F1">
        <w:rPr>
          <w:rFonts w:ascii="Courier New" w:hAnsi="Courier New" w:cs="Courier New"/>
          <w:color w:val="00B050"/>
          <w:sz w:val="20"/>
        </w:rPr>
        <w:t>// и т.д. для остальных цветов</w:t>
      </w:r>
    </w:p>
    <w:p w:rsidR="000B2706" w:rsidRPr="008A54E0" w:rsidRDefault="000B2706" w:rsidP="000B2706">
      <w:pPr>
        <w:spacing w:after="0"/>
        <w:ind w:left="567"/>
        <w:jc w:val="both"/>
        <w:rPr>
          <w:rFonts w:ascii="Courier New" w:hAnsi="Courier New" w:cs="Courier New"/>
          <w:sz w:val="20"/>
        </w:rPr>
      </w:pPr>
      <w:r w:rsidRPr="008A54E0">
        <w:rPr>
          <w:rFonts w:ascii="Courier New" w:hAnsi="Courier New" w:cs="Courier New"/>
          <w:sz w:val="20"/>
        </w:rPr>
        <w:t>}</w:t>
      </w:r>
    </w:p>
    <w:p w:rsidR="000B2706" w:rsidRPr="008A54E0" w:rsidRDefault="000B2706" w:rsidP="000B2706">
      <w:pPr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этом </w:t>
      </w:r>
      <w:r w:rsidRPr="008A54E0">
        <w:rPr>
          <w:rFonts w:eastAsia="Times New Roman" w:cstheme="minorHAnsi"/>
          <w:b/>
          <w:u w:val="single"/>
          <w:lang w:eastAsia="ru-RU"/>
        </w:rPr>
        <w:t>и подобных</w:t>
      </w:r>
      <w:r>
        <w:rPr>
          <w:rFonts w:eastAsia="Times New Roman" w:cstheme="minorHAnsi"/>
          <w:lang w:eastAsia="ru-RU"/>
        </w:rPr>
        <w:t xml:space="preserve"> случаях используйте массивы.</w:t>
      </w:r>
    </w:p>
    <w:p w:rsidR="004A01F1" w:rsidRPr="008A54E0" w:rsidRDefault="004A01F1" w:rsidP="00212796">
      <w:pPr>
        <w:pStyle w:val="a3"/>
        <w:numPr>
          <w:ilvl w:val="0"/>
          <w:numId w:val="6"/>
        </w:numPr>
        <w:jc w:val="both"/>
        <w:rPr>
          <w:rFonts w:cstheme="minorHAnsi"/>
        </w:rPr>
      </w:pPr>
      <w:r w:rsidRPr="008A54E0">
        <w:rPr>
          <w:rFonts w:cstheme="minorHAnsi"/>
        </w:rPr>
        <w:t>Обязательно и</w:t>
      </w:r>
      <w:r w:rsidR="00212796" w:rsidRPr="008A54E0">
        <w:rPr>
          <w:rFonts w:cstheme="minorHAnsi"/>
        </w:rPr>
        <w:t>с</w:t>
      </w:r>
      <w:r w:rsidRPr="008A54E0">
        <w:rPr>
          <w:rFonts w:cstheme="minorHAnsi"/>
        </w:rPr>
        <w:t xml:space="preserve">пользование побитовых операций </w:t>
      </w:r>
      <w:r w:rsidR="00212796" w:rsidRPr="008A54E0">
        <w:rPr>
          <w:rFonts w:cstheme="minorHAnsi"/>
        </w:rPr>
        <w:t xml:space="preserve">вместо сравнений типа </w:t>
      </w:r>
      <w:r w:rsidR="00212796" w:rsidRPr="008A54E0">
        <w:rPr>
          <w:rFonts w:cstheme="minorHAnsi"/>
          <w:lang w:val="en-US"/>
        </w:rPr>
        <w:t>PIND</w:t>
      </w:r>
      <w:r w:rsidR="00212796" w:rsidRPr="008A54E0">
        <w:rPr>
          <w:rFonts w:cstheme="minorHAnsi"/>
        </w:rPr>
        <w:t xml:space="preserve"> == 0</w:t>
      </w:r>
      <w:r w:rsidR="00212796" w:rsidRPr="008A54E0">
        <w:rPr>
          <w:rFonts w:cstheme="minorHAnsi"/>
          <w:lang w:val="en-US"/>
        </w:rPr>
        <w:t>b</w:t>
      </w:r>
      <w:r w:rsidR="00212796" w:rsidRPr="008A54E0">
        <w:rPr>
          <w:rFonts w:cstheme="minorHAnsi"/>
        </w:rPr>
        <w:t>11111011</w:t>
      </w:r>
      <w:r w:rsidRPr="008A54E0">
        <w:rPr>
          <w:rFonts w:cstheme="minorHAnsi"/>
        </w:rPr>
        <w:t xml:space="preserve">. </w:t>
      </w:r>
    </w:p>
    <w:p w:rsidR="00212796" w:rsidRPr="000B2706" w:rsidRDefault="004A01F1" w:rsidP="000B2706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Если есть очевидный повторяющийся или логически отдельны</w:t>
      </w:r>
      <w:r w:rsidR="000B2706">
        <w:rPr>
          <w:rFonts w:cstheme="minorHAnsi"/>
        </w:rPr>
        <w:t>й</w:t>
      </w:r>
      <w:r>
        <w:rPr>
          <w:rFonts w:cstheme="minorHAnsi"/>
        </w:rPr>
        <w:t xml:space="preserve"> блок кода, его требуется выделить в подпрограмму. </w:t>
      </w:r>
      <w:r w:rsidR="000B2706">
        <w:rPr>
          <w:rFonts w:cstheme="minorHAnsi"/>
        </w:rPr>
        <w:t xml:space="preserve">Входные переменные, их тип должны быть обоснованы. Тип результата также должен быть обоснован. </w:t>
      </w:r>
      <w:r w:rsidRPr="000B2706">
        <w:rPr>
          <w:rFonts w:cstheme="minorHAnsi"/>
        </w:rPr>
        <w:t>Нельзя использовать глобальные</w:t>
      </w:r>
      <w:r w:rsidR="000B2706" w:rsidRPr="000B2706">
        <w:rPr>
          <w:rFonts w:cstheme="minorHAnsi"/>
        </w:rPr>
        <w:t xml:space="preserve"> переменные для передачи параметров в функ</w:t>
      </w:r>
      <w:r w:rsidR="000B2706">
        <w:rPr>
          <w:rFonts w:cstheme="minorHAnsi"/>
        </w:rPr>
        <w:t>ции.</w:t>
      </w:r>
    </w:p>
    <w:p w:rsidR="00212796" w:rsidRDefault="00212796" w:rsidP="00212796">
      <w:pPr>
        <w:spacing w:after="0"/>
        <w:ind w:firstLine="567"/>
        <w:jc w:val="both"/>
        <w:rPr>
          <w:rFonts w:cstheme="minorHAnsi"/>
        </w:rPr>
      </w:pPr>
    </w:p>
    <w:p w:rsidR="007E2848" w:rsidRPr="000B2706" w:rsidRDefault="007E2848" w:rsidP="007E2848">
      <w:pPr>
        <w:spacing w:after="0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Примерные в</w:t>
      </w:r>
      <w:r w:rsidRPr="000B2706">
        <w:rPr>
          <w:rFonts w:cstheme="minorHAnsi"/>
          <w:b/>
        </w:rPr>
        <w:t>опросы к защите: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t>Какие устройства из курсов Электроника УЦА, ЦИП, можно подключить к микроконтроллеру. Назовите 3-5.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t xml:space="preserve">Количество портов ввода/вывода микроконтроллера </w:t>
      </w:r>
      <w:proofErr w:type="spellStart"/>
      <w:r w:rsidRPr="000B2706">
        <w:rPr>
          <w:lang w:val="en-US"/>
        </w:rPr>
        <w:t>ATMega</w:t>
      </w:r>
      <w:proofErr w:type="spellEnd"/>
      <w:r w:rsidRPr="000B2706">
        <w:t xml:space="preserve">16. </w:t>
      </w:r>
      <w:r>
        <w:t xml:space="preserve">Их разрядность и возможность двунаправленной работы. Принципиальная схема выводов портов ввода/вывода </w:t>
      </w:r>
      <w:proofErr w:type="spellStart"/>
      <w:r w:rsidRPr="000B2706">
        <w:rPr>
          <w:lang w:val="en-US"/>
        </w:rPr>
        <w:t>ATMega</w:t>
      </w:r>
      <w:proofErr w:type="spellEnd"/>
      <w:r w:rsidRPr="005D3F5D">
        <w:t>16</w:t>
      </w:r>
      <w:r>
        <w:t>. Потребитель и источник сигнала. Пассивный и активный источник сигнала. Подтягивающий резистор.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lastRenderedPageBreak/>
        <w:t xml:space="preserve">Программирование портов ввода/вывода. Назначение регистров </w:t>
      </w:r>
      <w:proofErr w:type="spellStart"/>
      <w:r w:rsidRPr="004A01F1">
        <w:rPr>
          <w:lang w:val="en-US"/>
        </w:rPr>
        <w:t>DDRx</w:t>
      </w:r>
      <w:proofErr w:type="spellEnd"/>
      <w:r w:rsidRPr="005D3F5D">
        <w:t xml:space="preserve">, </w:t>
      </w:r>
      <w:proofErr w:type="spellStart"/>
      <w:r w:rsidRPr="004A01F1">
        <w:rPr>
          <w:lang w:val="en-US"/>
        </w:rPr>
        <w:t>PORTx</w:t>
      </w:r>
      <w:proofErr w:type="spellEnd"/>
      <w:r w:rsidRPr="005D3F5D">
        <w:t xml:space="preserve">, </w:t>
      </w:r>
      <w:proofErr w:type="spellStart"/>
      <w:r w:rsidRPr="004A01F1">
        <w:rPr>
          <w:lang w:val="en-US"/>
        </w:rPr>
        <w:t>PINx</w:t>
      </w:r>
      <w:proofErr w:type="spellEnd"/>
      <w:r>
        <w:t>: как сконфигурировать режим ввода/вывода, как включить и выключить подтягивающий резистор, как записать данные в порт и прочитать из порта. Как управлять ножками портов отдельно: например, в режиме вывода подать на одну ножку порта лог. 1 (или лог. 0), а остальные оставить в неизменном состоянии.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t>Регистрация момента нажатия кнопки в программе. Обобщение на случай нескольких кнопок (рассказывалось на семинаре 23.10.2012).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t xml:space="preserve">Таблицы истинности побитовых (поразрядных) операций – И, ИЛИ, </w:t>
      </w:r>
      <w:proofErr w:type="spellStart"/>
      <w:r>
        <w:t>Искл</w:t>
      </w:r>
      <w:proofErr w:type="spellEnd"/>
      <w:r>
        <w:t>. ИЛИ. Применение побитовых операций: проверка состояния бита («установлен» – лог. 1 / «сброшен» – лог. 0), установка или сброс бита. Трактовка переменных как битовых массивов и чисел в позиционной системе счисления. Сравнение побитовых и логических операций.</w:t>
      </w:r>
    </w:p>
    <w:p w:rsidR="007E2848" w:rsidRDefault="007E2848" w:rsidP="007E2848">
      <w:pPr>
        <w:pStyle w:val="a3"/>
        <w:numPr>
          <w:ilvl w:val="0"/>
          <w:numId w:val="7"/>
        </w:numPr>
        <w:jc w:val="both"/>
      </w:pPr>
      <w:r>
        <w:t>Маски битов. Создание маски для некоторого бита по его номеру с помощью сдвиговых операций.</w:t>
      </w:r>
    </w:p>
    <w:p w:rsidR="007E2848" w:rsidRDefault="007E2848" w:rsidP="00212796">
      <w:pPr>
        <w:spacing w:after="0"/>
        <w:ind w:firstLine="567"/>
        <w:jc w:val="both"/>
        <w:rPr>
          <w:rFonts w:cstheme="minorHAnsi"/>
        </w:rPr>
      </w:pPr>
    </w:p>
    <w:p w:rsidR="007E2848" w:rsidRPr="007E2848" w:rsidRDefault="007E2848" w:rsidP="00212796">
      <w:pPr>
        <w:spacing w:after="0"/>
        <w:ind w:firstLine="567"/>
        <w:jc w:val="both"/>
        <w:rPr>
          <w:rFonts w:cstheme="minorHAnsi"/>
          <w:b/>
        </w:rPr>
      </w:pPr>
      <w:r w:rsidRPr="007E2848">
        <w:rPr>
          <w:rFonts w:cstheme="minorHAnsi"/>
          <w:b/>
        </w:rPr>
        <w:t>Ссылки</w:t>
      </w:r>
    </w:p>
    <w:p w:rsidR="00975C2A" w:rsidRDefault="00AD1C57" w:rsidP="007E2848">
      <w:pPr>
        <w:pStyle w:val="a3"/>
        <w:numPr>
          <w:ilvl w:val="0"/>
          <w:numId w:val="10"/>
        </w:numPr>
        <w:jc w:val="both"/>
        <w:rPr>
          <w:rFonts w:cstheme="minorHAnsi"/>
        </w:rPr>
      </w:pPr>
      <w:hyperlink r:id="rId6" w:history="1">
        <w:r w:rsidR="007E2848" w:rsidRPr="007E2848">
          <w:rPr>
            <w:rStyle w:val="a4"/>
            <w:rFonts w:cstheme="minorHAnsi"/>
          </w:rPr>
          <w:t>http://www.gaw.ru/html.cgi/txt/doc/micros/avr/arh128/7.htm</w:t>
        </w:r>
      </w:hyperlink>
    </w:p>
    <w:p w:rsidR="00E3481C" w:rsidRDefault="00AD1C57" w:rsidP="00E3481C">
      <w:pPr>
        <w:pStyle w:val="a3"/>
        <w:numPr>
          <w:ilvl w:val="0"/>
          <w:numId w:val="10"/>
        </w:numPr>
        <w:jc w:val="both"/>
        <w:rPr>
          <w:rFonts w:cstheme="minorHAnsi"/>
        </w:rPr>
      </w:pPr>
      <w:hyperlink r:id="rId7" w:history="1">
        <w:r w:rsidR="00E3481C" w:rsidRPr="00467EC5">
          <w:rPr>
            <w:rStyle w:val="a4"/>
            <w:rFonts w:cstheme="minorHAnsi"/>
          </w:rPr>
          <w:t>http://easyelectronics.ru/rabota-s-portami-vvoda-vyvoda-mikrokontrollerov-na-si.html</w:t>
        </w:r>
      </w:hyperlink>
    </w:p>
    <w:p w:rsidR="00E3481C" w:rsidRDefault="00AD1C57" w:rsidP="00E3481C">
      <w:pPr>
        <w:pStyle w:val="a3"/>
        <w:numPr>
          <w:ilvl w:val="0"/>
          <w:numId w:val="10"/>
        </w:numPr>
        <w:jc w:val="both"/>
        <w:rPr>
          <w:rFonts w:cstheme="minorHAnsi"/>
        </w:rPr>
      </w:pPr>
      <w:hyperlink r:id="rId8" w:history="1">
        <w:r w:rsidR="00E3481C" w:rsidRPr="00467EC5">
          <w:rPr>
            <w:rStyle w:val="a4"/>
            <w:rFonts w:cstheme="minorHAnsi"/>
          </w:rPr>
          <w:t>http://avrlab.com/node/31</w:t>
        </w:r>
      </w:hyperlink>
    </w:p>
    <w:p w:rsidR="00E3481C" w:rsidRDefault="00AD1C57" w:rsidP="00D03676">
      <w:pPr>
        <w:pStyle w:val="a3"/>
        <w:numPr>
          <w:ilvl w:val="0"/>
          <w:numId w:val="10"/>
        </w:numPr>
        <w:jc w:val="both"/>
        <w:rPr>
          <w:rFonts w:cstheme="minorHAnsi"/>
        </w:rPr>
      </w:pPr>
      <w:hyperlink r:id="rId9" w:history="1">
        <w:r w:rsidR="00D03676" w:rsidRPr="00E816B1">
          <w:rPr>
            <w:rStyle w:val="a4"/>
            <w:rFonts w:cstheme="minorHAnsi"/>
          </w:rPr>
          <w:t>http://roboforum.ru/users/robot/02.htm</w:t>
        </w:r>
      </w:hyperlink>
    </w:p>
    <w:p w:rsidR="007E2848" w:rsidRDefault="007E2848" w:rsidP="00212796">
      <w:pPr>
        <w:spacing w:after="0"/>
        <w:ind w:firstLine="567"/>
        <w:jc w:val="both"/>
        <w:rPr>
          <w:rFonts w:cstheme="minorHAnsi"/>
        </w:rPr>
      </w:pPr>
    </w:p>
    <w:p w:rsidR="00511C12" w:rsidRPr="001D01A5" w:rsidRDefault="00511C12" w:rsidP="00511C12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Лабораторная работа №2</w:t>
      </w:r>
      <w:r w:rsidRPr="001D01A5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Дисплей, строки</w:t>
      </w:r>
    </w:p>
    <w:p w:rsidR="00511C12" w:rsidRPr="00B44C3D" w:rsidRDefault="00511C12" w:rsidP="00511C12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(Срок защиты – предварительно до 2 декабря)</w:t>
      </w:r>
    </w:p>
    <w:p w:rsidR="00511C12" w:rsidRDefault="00511C12" w:rsidP="00511C12">
      <w:pPr>
        <w:spacing w:after="0"/>
        <w:ind w:firstLine="567"/>
        <w:jc w:val="both"/>
        <w:rPr>
          <w:rFonts w:cstheme="minorHAnsi"/>
          <w:b/>
        </w:rPr>
      </w:pPr>
      <w:r w:rsidRPr="008A54E0">
        <w:rPr>
          <w:rFonts w:cstheme="minorHAnsi"/>
          <w:b/>
        </w:rPr>
        <w:t>Требования к коду:</w:t>
      </w:r>
    </w:p>
    <w:p w:rsidR="00511C12" w:rsidRDefault="00511C12" w:rsidP="00511C12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>Такие же, как и к ЛР</w:t>
      </w: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>.</w:t>
      </w:r>
    </w:p>
    <w:p w:rsidR="00511C12" w:rsidRDefault="00511C12" w:rsidP="00511C12">
      <w:pPr>
        <w:spacing w:after="0"/>
        <w:ind w:firstLine="567"/>
        <w:jc w:val="both"/>
        <w:rPr>
          <w:rFonts w:cstheme="minorHAnsi"/>
          <w:b/>
        </w:rPr>
      </w:pPr>
      <w:r w:rsidRPr="00511C12">
        <w:rPr>
          <w:rFonts w:cstheme="minorHAnsi"/>
          <w:b/>
        </w:rPr>
        <w:t>Вопросы к защите:</w:t>
      </w:r>
    </w:p>
    <w:p w:rsidR="00511C12" w:rsidRPr="00387E92" w:rsidRDefault="00511C12" w:rsidP="00301196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301196">
        <w:rPr>
          <w:rFonts w:cstheme="minorHAnsi"/>
        </w:rPr>
        <w:t xml:space="preserve">Кодировки символов: </w:t>
      </w:r>
      <w:r w:rsidRPr="00301196">
        <w:rPr>
          <w:rFonts w:cstheme="minorHAnsi"/>
          <w:lang w:val="en-US"/>
        </w:rPr>
        <w:t>ASCII</w:t>
      </w:r>
      <w:r w:rsidRPr="00301196">
        <w:rPr>
          <w:rFonts w:cstheme="minorHAnsi"/>
        </w:rPr>
        <w:t xml:space="preserve">, расширенная </w:t>
      </w:r>
      <w:r w:rsidRPr="00301196">
        <w:rPr>
          <w:rFonts w:cstheme="minorHAnsi"/>
          <w:lang w:val="en-US"/>
        </w:rPr>
        <w:t>ASCII</w:t>
      </w:r>
      <w:r w:rsidRPr="00301196">
        <w:rPr>
          <w:rFonts w:cstheme="minorHAnsi"/>
        </w:rPr>
        <w:t xml:space="preserve"> (на примере </w:t>
      </w:r>
      <w:r w:rsidRPr="00301196">
        <w:rPr>
          <w:rFonts w:cstheme="minorHAnsi"/>
          <w:lang w:val="en-US"/>
        </w:rPr>
        <w:t>win</w:t>
      </w:r>
      <w:r w:rsidR="00301196" w:rsidRPr="00301196">
        <w:rPr>
          <w:rFonts w:cstheme="minorHAnsi"/>
        </w:rPr>
        <w:t>-</w:t>
      </w:r>
      <w:r w:rsidRPr="00301196">
        <w:rPr>
          <w:rFonts w:cstheme="minorHAnsi"/>
        </w:rPr>
        <w:t>1251)</w:t>
      </w:r>
      <w:r w:rsidR="00301196" w:rsidRPr="00301196">
        <w:rPr>
          <w:rFonts w:cstheme="minorHAnsi"/>
        </w:rPr>
        <w:t xml:space="preserve">. Зачем нужна кодовая страница для расширенной кодировки </w:t>
      </w:r>
      <w:r w:rsidR="00301196" w:rsidRPr="00301196">
        <w:rPr>
          <w:rFonts w:cstheme="minorHAnsi"/>
          <w:lang w:val="en-US"/>
        </w:rPr>
        <w:t>ASCII</w:t>
      </w:r>
      <w:r w:rsidR="00301196" w:rsidRPr="00387E92">
        <w:rPr>
          <w:rFonts w:cstheme="minorHAnsi"/>
        </w:rPr>
        <w:t>?</w:t>
      </w:r>
      <w:r w:rsidR="00387E92">
        <w:rPr>
          <w:rFonts w:cstheme="minorHAnsi"/>
        </w:rPr>
        <w:t xml:space="preserve"> </w:t>
      </w:r>
      <w:r w:rsidR="00AD1C57">
        <w:rPr>
          <w:rFonts w:cstheme="minorHAnsi"/>
        </w:rPr>
        <w:t xml:space="preserve">Кодировка символов дисплея из лабораторного </w:t>
      </w:r>
      <w:bookmarkStart w:id="0" w:name="_GoBack"/>
      <w:bookmarkEnd w:id="0"/>
      <w:r w:rsidR="00AD1C57">
        <w:rPr>
          <w:rFonts w:cstheme="minorHAnsi"/>
        </w:rPr>
        <w:t xml:space="preserve">комплекта. </w:t>
      </w:r>
      <w:r w:rsidR="00D52A69">
        <w:rPr>
          <w:rFonts w:cstheme="minorHAnsi"/>
        </w:rPr>
        <w:t xml:space="preserve">Объем памяти, требуемый для </w:t>
      </w:r>
      <w:r w:rsidR="00E673BB">
        <w:rPr>
          <w:rFonts w:cstheme="minorHAnsi"/>
        </w:rPr>
        <w:t xml:space="preserve">хранения </w:t>
      </w:r>
      <w:r w:rsidR="00D52A69">
        <w:rPr>
          <w:rFonts w:cstheme="minorHAnsi"/>
        </w:rPr>
        <w:t>символ</w:t>
      </w:r>
      <w:r w:rsidR="00E673BB">
        <w:rPr>
          <w:rFonts w:cstheme="minorHAnsi"/>
        </w:rPr>
        <w:t>а</w:t>
      </w:r>
      <w:r w:rsidR="00D52A69">
        <w:rPr>
          <w:rFonts w:cstheme="minorHAnsi"/>
        </w:rPr>
        <w:t xml:space="preserve"> </w:t>
      </w:r>
      <w:r w:rsidR="00E673BB">
        <w:rPr>
          <w:rFonts w:cstheme="minorHAnsi"/>
        </w:rPr>
        <w:t xml:space="preserve">в кодировках </w:t>
      </w:r>
      <w:r w:rsidR="00E673BB">
        <w:rPr>
          <w:rFonts w:cstheme="minorHAnsi"/>
          <w:lang w:val="en-US"/>
        </w:rPr>
        <w:t>ASCII</w:t>
      </w:r>
      <w:r w:rsidR="00E673BB" w:rsidRPr="00E673BB">
        <w:rPr>
          <w:rFonts w:cstheme="minorHAnsi"/>
        </w:rPr>
        <w:t xml:space="preserve">, </w:t>
      </w:r>
      <w:r w:rsidR="00E673BB">
        <w:rPr>
          <w:rFonts w:cstheme="minorHAnsi"/>
          <w:lang w:val="en-US"/>
        </w:rPr>
        <w:t>Unicode</w:t>
      </w:r>
      <w:r w:rsidR="00D52A69" w:rsidRPr="00387E92">
        <w:rPr>
          <w:rFonts w:cstheme="minorHAnsi"/>
        </w:rPr>
        <w:t>.</w:t>
      </w:r>
      <w:r w:rsidR="00E673BB" w:rsidRPr="00E673BB">
        <w:rPr>
          <w:rFonts w:cstheme="minorHAnsi"/>
        </w:rPr>
        <w:t xml:space="preserve"> </w:t>
      </w:r>
      <w:r w:rsidR="00AE4BF4">
        <w:rPr>
          <w:rFonts w:cstheme="minorHAnsi"/>
        </w:rPr>
        <w:t>Какой т</w:t>
      </w:r>
      <w:r w:rsidR="00E673BB">
        <w:rPr>
          <w:rFonts w:cstheme="minorHAnsi"/>
        </w:rPr>
        <w:t>ип данных</w:t>
      </w:r>
      <w:r w:rsidR="00E673BB">
        <w:rPr>
          <w:rFonts w:cstheme="minorHAnsi"/>
        </w:rPr>
        <w:t xml:space="preserve"> языка </w:t>
      </w:r>
      <w:r w:rsidR="00E673BB">
        <w:rPr>
          <w:rFonts w:cstheme="minorHAnsi"/>
          <w:lang w:val="en-US"/>
        </w:rPr>
        <w:t>C</w:t>
      </w:r>
      <w:r w:rsidR="00E673BB" w:rsidRPr="00AE4BF4">
        <w:rPr>
          <w:rFonts w:cstheme="minorHAnsi"/>
        </w:rPr>
        <w:t xml:space="preserve">, </w:t>
      </w:r>
      <w:r w:rsidR="00AE4BF4">
        <w:rPr>
          <w:rFonts w:cstheme="minorHAnsi"/>
        </w:rPr>
        <w:t>позволяет хранить символы в рассмотренных кодировках и почему?</w:t>
      </w:r>
    </w:p>
    <w:p w:rsidR="00301196" w:rsidRDefault="00BE3E86" w:rsidP="00301196">
      <w:pPr>
        <w:pStyle w:val="a3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Представление с</w:t>
      </w:r>
      <w:r w:rsidR="00301196">
        <w:rPr>
          <w:rFonts w:cstheme="minorHAnsi"/>
        </w:rPr>
        <w:t xml:space="preserve">трок в языке </w:t>
      </w:r>
      <w:r w:rsidR="00387E92">
        <w:rPr>
          <w:rFonts w:cstheme="minorHAnsi"/>
          <w:lang w:val="en-US"/>
        </w:rPr>
        <w:t>C</w:t>
      </w:r>
      <w:r w:rsidR="00387E92">
        <w:rPr>
          <w:rFonts w:cstheme="minorHAnsi"/>
        </w:rPr>
        <w:t xml:space="preserve">. </w:t>
      </w:r>
      <w:r>
        <w:rPr>
          <w:rFonts w:cstheme="minorHAnsi"/>
        </w:rPr>
        <w:t xml:space="preserve">Зачем нужен символ </w:t>
      </w:r>
      <w:r w:rsidRPr="00BE3E86">
        <w:rPr>
          <w:rFonts w:cstheme="minorHAnsi"/>
        </w:rPr>
        <w:t>0</w:t>
      </w:r>
      <w:r>
        <w:rPr>
          <w:rFonts w:cstheme="minorHAnsi"/>
          <w:lang w:val="en-US"/>
        </w:rPr>
        <w:t>x</w:t>
      </w:r>
      <w:r w:rsidRPr="00BE3E86">
        <w:rPr>
          <w:rFonts w:cstheme="minorHAnsi"/>
        </w:rPr>
        <w:t>0</w:t>
      </w:r>
      <w:r>
        <w:rPr>
          <w:rFonts w:cstheme="minorHAnsi"/>
        </w:rPr>
        <w:t>0 в</w:t>
      </w:r>
      <w:r w:rsidRPr="00BE3E86">
        <w:rPr>
          <w:rFonts w:cstheme="minorHAnsi"/>
        </w:rPr>
        <w:t xml:space="preserve"> </w:t>
      </w:r>
      <w:r>
        <w:rPr>
          <w:rFonts w:cstheme="minorHAnsi"/>
        </w:rPr>
        <w:t xml:space="preserve">конце строки? (объяснить на примере функции вычисления длины строки). Использование указателей при работе со строками (и вообще, любой вопрос, рассмотренный в </w:t>
      </w:r>
      <w:hyperlink r:id="rId10" w:history="1">
        <w:proofErr w:type="spellStart"/>
        <w:r>
          <w:rPr>
            <w:rStyle w:val="a4"/>
            <w:rFonts w:cstheme="minorHAnsi"/>
          </w:rPr>
          <w:t>тьюто</w:t>
        </w:r>
        <w:r>
          <w:rPr>
            <w:rStyle w:val="a4"/>
            <w:rFonts w:cstheme="minorHAnsi"/>
          </w:rPr>
          <w:t>р</w:t>
        </w:r>
        <w:r>
          <w:rPr>
            <w:rStyle w:val="a4"/>
            <w:rFonts w:cstheme="minorHAnsi"/>
          </w:rPr>
          <w:t>иал</w:t>
        </w:r>
        <w:r>
          <w:rPr>
            <w:rStyle w:val="a4"/>
            <w:rFonts w:cstheme="minorHAnsi"/>
          </w:rPr>
          <w:t>е</w:t>
        </w:r>
        <w:proofErr w:type="spellEnd"/>
        <w:r>
          <w:rPr>
            <w:rStyle w:val="a4"/>
            <w:rFonts w:cstheme="minorHAnsi"/>
          </w:rPr>
          <w:t xml:space="preserve"> по указателям</w:t>
        </w:r>
      </w:hyperlink>
      <w:r>
        <w:rPr>
          <w:rFonts w:cstheme="minorHAnsi"/>
        </w:rPr>
        <w:t>).</w:t>
      </w:r>
    </w:p>
    <w:p w:rsidR="0068036A" w:rsidRPr="00387E92" w:rsidRDefault="0068036A" w:rsidP="00301196">
      <w:pPr>
        <w:pStyle w:val="a3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Функция </w:t>
      </w:r>
      <w:proofErr w:type="spellStart"/>
      <w:r>
        <w:rPr>
          <w:rFonts w:cstheme="minorHAnsi"/>
          <w:lang w:val="en-US"/>
        </w:rPr>
        <w:t>sprintf</w:t>
      </w:r>
      <w:proofErr w:type="spellEnd"/>
      <w:r>
        <w:rPr>
          <w:rFonts w:cstheme="minorHAnsi"/>
        </w:rPr>
        <w:t xml:space="preserve"> и ее применение для целых, вещественных чисел, и строк. Будут элементарные задания на понимание.</w:t>
      </w:r>
    </w:p>
    <w:p w:rsidR="00BE3E86" w:rsidRDefault="00BE3E86" w:rsidP="00511C12">
      <w:pPr>
        <w:spacing w:after="0"/>
        <w:ind w:firstLine="567"/>
        <w:jc w:val="both"/>
        <w:rPr>
          <w:rFonts w:cstheme="minorHAnsi"/>
          <w:b/>
        </w:rPr>
      </w:pPr>
    </w:p>
    <w:p w:rsidR="00BE3E86" w:rsidRPr="00511C12" w:rsidRDefault="00BE3E86" w:rsidP="00511C12">
      <w:pPr>
        <w:spacing w:after="0"/>
        <w:ind w:firstLine="567"/>
        <w:jc w:val="both"/>
        <w:rPr>
          <w:rFonts w:cstheme="minorHAnsi"/>
          <w:b/>
        </w:rPr>
      </w:pPr>
    </w:p>
    <w:p w:rsidR="00511C12" w:rsidRPr="001D01A5" w:rsidRDefault="00511C12" w:rsidP="00511C12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Лабораторная работа №3</w:t>
      </w:r>
      <w:r w:rsidRPr="001D01A5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Прерывания и таймеры</w:t>
      </w:r>
    </w:p>
    <w:p w:rsidR="00511C12" w:rsidRDefault="00511C12" w:rsidP="00511C12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(Срок защиты – предварительно до 20 декабря)</w:t>
      </w:r>
    </w:p>
    <w:p w:rsidR="00511C12" w:rsidRDefault="00511C12" w:rsidP="00212796">
      <w:pPr>
        <w:spacing w:after="0"/>
        <w:ind w:firstLine="567"/>
        <w:jc w:val="both"/>
        <w:rPr>
          <w:rFonts w:cstheme="minorHAnsi"/>
        </w:rPr>
      </w:pPr>
    </w:p>
    <w:p w:rsidR="00511C12" w:rsidRDefault="00511C12" w:rsidP="00212796">
      <w:pPr>
        <w:spacing w:after="0"/>
        <w:ind w:firstLine="567"/>
        <w:jc w:val="both"/>
        <w:rPr>
          <w:rFonts w:cstheme="minorHAnsi"/>
        </w:rPr>
      </w:pPr>
    </w:p>
    <w:p w:rsidR="00511C12" w:rsidRDefault="00511C12" w:rsidP="00212796">
      <w:pPr>
        <w:spacing w:after="0"/>
        <w:ind w:firstLine="567"/>
        <w:jc w:val="both"/>
        <w:rPr>
          <w:rFonts w:cstheme="minorHAnsi"/>
        </w:rPr>
      </w:pPr>
    </w:p>
    <w:p w:rsidR="004B1E7C" w:rsidRPr="004B1E7C" w:rsidRDefault="004B1E7C" w:rsidP="004B1E7C">
      <w:pPr>
        <w:spacing w:after="0"/>
        <w:ind w:firstLine="567"/>
        <w:jc w:val="center"/>
        <w:rPr>
          <w:rFonts w:cstheme="minorHAnsi"/>
          <w:b/>
          <w:sz w:val="28"/>
        </w:rPr>
      </w:pPr>
      <w:r w:rsidRPr="001D01A5">
        <w:rPr>
          <w:rFonts w:cstheme="minorHAnsi"/>
          <w:b/>
          <w:sz w:val="28"/>
        </w:rPr>
        <w:t>ДЗ №</w:t>
      </w:r>
      <w:r>
        <w:rPr>
          <w:rFonts w:cstheme="minorHAnsi"/>
          <w:b/>
          <w:sz w:val="28"/>
        </w:rPr>
        <w:t>4.</w:t>
      </w:r>
      <w:r w:rsidRPr="001D01A5">
        <w:rPr>
          <w:rFonts w:cstheme="minorHAnsi"/>
          <w:b/>
        </w:rPr>
        <w:t xml:space="preserve"> </w:t>
      </w:r>
      <w:r>
        <w:rPr>
          <w:rFonts w:cstheme="minorHAnsi"/>
          <w:b/>
          <w:sz w:val="28"/>
        </w:rPr>
        <w:t>Программирование-</w:t>
      </w:r>
      <w:r w:rsidR="00EA7569">
        <w:rPr>
          <w:rFonts w:cstheme="minorHAnsi"/>
          <w:b/>
          <w:sz w:val="28"/>
        </w:rPr>
        <w:t>3</w:t>
      </w:r>
      <w:r w:rsidRPr="004B1E7C">
        <w:rPr>
          <w:rFonts w:cstheme="minorHAnsi"/>
          <w:b/>
          <w:sz w:val="28"/>
        </w:rPr>
        <w:t xml:space="preserve"> (</w:t>
      </w:r>
      <w:r>
        <w:rPr>
          <w:rFonts w:cstheme="minorHAnsi"/>
          <w:b/>
          <w:sz w:val="28"/>
        </w:rPr>
        <w:t xml:space="preserve">циклы </w:t>
      </w:r>
      <w:r>
        <w:rPr>
          <w:rFonts w:cstheme="minorHAnsi"/>
          <w:b/>
          <w:sz w:val="28"/>
          <w:lang w:val="en-US"/>
        </w:rPr>
        <w:t>while</w:t>
      </w:r>
      <w:r w:rsidRPr="004B1E7C">
        <w:rPr>
          <w:rFonts w:cstheme="minorHAnsi"/>
          <w:b/>
          <w:sz w:val="28"/>
        </w:rPr>
        <w:t xml:space="preserve">, </w:t>
      </w:r>
      <w:r>
        <w:rPr>
          <w:rFonts w:cstheme="minorHAnsi"/>
          <w:b/>
          <w:sz w:val="28"/>
          <w:lang w:val="en-US"/>
        </w:rPr>
        <w:t>for</w:t>
      </w:r>
      <w:r w:rsidRPr="004B1E7C">
        <w:rPr>
          <w:rFonts w:cstheme="minorHAnsi"/>
          <w:b/>
          <w:sz w:val="28"/>
        </w:rPr>
        <w:t xml:space="preserve">, </w:t>
      </w:r>
      <w:r>
        <w:rPr>
          <w:rFonts w:cstheme="minorHAnsi"/>
          <w:b/>
          <w:sz w:val="28"/>
        </w:rPr>
        <w:t>подпрограммы</w:t>
      </w:r>
      <w:r w:rsidRPr="004B1E7C">
        <w:rPr>
          <w:rFonts w:cstheme="minorHAnsi"/>
          <w:b/>
          <w:sz w:val="28"/>
        </w:rPr>
        <w:t>)</w:t>
      </w:r>
    </w:p>
    <w:p w:rsidR="004B1E7C" w:rsidRDefault="004B1E7C" w:rsidP="004B1E7C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(Срок защиты – до 17 ноября)</w:t>
      </w:r>
    </w:p>
    <w:p w:rsidR="00033D83" w:rsidRPr="00033D83" w:rsidRDefault="00033D83" w:rsidP="00212796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Требования те же, что и для ДЗ №3. Задания на тему массивов (раздел 13 </w:t>
      </w:r>
      <w:r>
        <w:rPr>
          <w:rFonts w:cstheme="minorHAnsi"/>
          <w:lang w:val="en-US"/>
        </w:rPr>
        <w:t>Array</w:t>
      </w:r>
      <w:r>
        <w:rPr>
          <w:rFonts w:cstheme="minorHAnsi"/>
        </w:rPr>
        <w:t>)</w:t>
      </w:r>
      <w:r w:rsidRPr="00033D83">
        <w:rPr>
          <w:rFonts w:cstheme="minorHAnsi"/>
        </w:rPr>
        <w:t xml:space="preserve"> </w:t>
      </w:r>
      <w:r>
        <w:rPr>
          <w:rFonts w:cstheme="minorHAnsi"/>
        </w:rPr>
        <w:t>находятся в задачнике Абрамяна, ч.2.</w:t>
      </w:r>
    </w:p>
    <w:p w:rsidR="00033D83" w:rsidRDefault="00033D83" w:rsidP="00212796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lastRenderedPageBreak/>
        <w:t>Желающие получить более сложное, но более интересное и короткое задание, просьба подойти к Южанину В.В. Те, кто уже получал такие задание, также подойдите и узнайте</w:t>
      </w:r>
      <w:r w:rsidR="00FC6494">
        <w:rPr>
          <w:rFonts w:cstheme="minorHAnsi"/>
        </w:rPr>
        <w:t xml:space="preserve"> о сокращенном варианте</w:t>
      </w:r>
      <w:r>
        <w:rPr>
          <w:rFonts w:cstheme="minorHAnsi"/>
        </w:rPr>
        <w:t xml:space="preserve"> ДЗ</w:t>
      </w:r>
      <w:r w:rsidR="00FC6494" w:rsidRPr="00FC6494">
        <w:rPr>
          <w:rFonts w:cstheme="minorHAnsi"/>
        </w:rPr>
        <w:t xml:space="preserve"> </w:t>
      </w:r>
      <w:r w:rsidR="00FC6494">
        <w:rPr>
          <w:rFonts w:cstheme="minorHAnsi"/>
        </w:rPr>
        <w:t>№4 для Вас</w:t>
      </w:r>
      <w:r>
        <w:rPr>
          <w:rFonts w:cstheme="minorHAnsi"/>
        </w:rPr>
        <w:t>.</w:t>
      </w:r>
    </w:p>
    <w:p w:rsidR="00033D83" w:rsidRDefault="00033D83" w:rsidP="00212796">
      <w:pPr>
        <w:spacing w:after="0"/>
        <w:ind w:firstLine="567"/>
        <w:jc w:val="both"/>
        <w:rPr>
          <w:rFonts w:cstheme="minorHAnsi"/>
        </w:rPr>
      </w:pPr>
    </w:p>
    <w:p w:rsidR="00033D83" w:rsidRPr="00033D83" w:rsidRDefault="00033D83" w:rsidP="00212796">
      <w:pPr>
        <w:spacing w:after="0"/>
        <w:ind w:firstLine="567"/>
        <w:jc w:val="both"/>
        <w:rPr>
          <w:rFonts w:cstheme="minorHAnsi"/>
          <w:b/>
        </w:rPr>
      </w:pPr>
      <w:r w:rsidRPr="00033D83">
        <w:rPr>
          <w:rFonts w:cstheme="minorHAnsi"/>
          <w:b/>
        </w:rPr>
        <w:t>Замечания по заданиям:</w:t>
      </w:r>
      <w:r>
        <w:rPr>
          <w:rFonts w:cstheme="minorHAnsi"/>
          <w:b/>
        </w:rPr>
        <w:t xml:space="preserve"> </w:t>
      </w:r>
      <w:r w:rsidRPr="00033D83">
        <w:rPr>
          <w:rFonts w:cstheme="minorHAnsi"/>
        </w:rPr>
        <w:t>ждите</w:t>
      </w:r>
      <w:r>
        <w:rPr>
          <w:rFonts w:cstheme="minorHAnsi"/>
        </w:rPr>
        <w:t xml:space="preserve"> объявлений дополнительно!</w:t>
      </w:r>
    </w:p>
    <w:p w:rsidR="00033D83" w:rsidRDefault="00033D83" w:rsidP="00212796">
      <w:pPr>
        <w:spacing w:after="0"/>
        <w:ind w:firstLine="567"/>
        <w:jc w:val="both"/>
        <w:rPr>
          <w:rFonts w:cstheme="minorHAnsi"/>
        </w:rPr>
      </w:pPr>
    </w:p>
    <w:p w:rsidR="004B1E7C" w:rsidRDefault="004B1E7C" w:rsidP="00212796">
      <w:pPr>
        <w:spacing w:after="0"/>
        <w:ind w:firstLine="567"/>
        <w:jc w:val="both"/>
        <w:rPr>
          <w:rFonts w:cstheme="minorHAnsi"/>
        </w:rPr>
      </w:pPr>
    </w:p>
    <w:p w:rsidR="001D01A5" w:rsidRDefault="001D01A5" w:rsidP="001D01A5">
      <w:pPr>
        <w:spacing w:after="0"/>
        <w:ind w:firstLine="567"/>
        <w:jc w:val="center"/>
        <w:rPr>
          <w:rFonts w:cstheme="minorHAnsi"/>
        </w:rPr>
      </w:pPr>
      <w:r w:rsidRPr="001D01A5">
        <w:rPr>
          <w:rFonts w:cstheme="minorHAnsi"/>
          <w:b/>
          <w:sz w:val="28"/>
        </w:rPr>
        <w:t>ДЗ №</w:t>
      </w:r>
      <w:r w:rsidR="004B1E7C">
        <w:rPr>
          <w:rFonts w:cstheme="minorHAnsi"/>
          <w:b/>
          <w:sz w:val="28"/>
        </w:rPr>
        <w:t>5</w:t>
      </w:r>
      <w:r>
        <w:rPr>
          <w:rFonts w:cstheme="minorHAnsi"/>
          <w:b/>
          <w:sz w:val="28"/>
        </w:rPr>
        <w:t>.</w:t>
      </w:r>
      <w:r w:rsidRPr="001D01A5">
        <w:rPr>
          <w:rFonts w:cstheme="minorHAnsi"/>
          <w:b/>
        </w:rPr>
        <w:t xml:space="preserve"> </w:t>
      </w:r>
      <w:r w:rsidRPr="001D01A5">
        <w:rPr>
          <w:rFonts w:cstheme="minorHAnsi"/>
          <w:b/>
          <w:sz w:val="28"/>
        </w:rPr>
        <w:t>Дополнительный код и вещественные числа</w:t>
      </w:r>
    </w:p>
    <w:p w:rsidR="00D03676" w:rsidRDefault="00D03676" w:rsidP="00D03676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(срок защиты – до 2</w:t>
      </w:r>
      <w:r w:rsidR="00303598">
        <w:rPr>
          <w:rFonts w:cstheme="minorHAnsi"/>
          <w:b/>
        </w:rPr>
        <w:t>4</w:t>
      </w:r>
      <w:r>
        <w:rPr>
          <w:rFonts w:cstheme="minorHAnsi"/>
          <w:b/>
        </w:rPr>
        <w:t xml:space="preserve"> ноября)</w:t>
      </w:r>
    </w:p>
    <w:p w:rsidR="00975C2A" w:rsidRPr="004D5084" w:rsidRDefault="00975C2A" w:rsidP="00975C2A">
      <w:pPr>
        <w:spacing w:after="0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Требования к оформлению</w:t>
      </w:r>
      <w:r w:rsidR="00B44C3D">
        <w:rPr>
          <w:rFonts w:cstheme="minorHAnsi"/>
          <w:b/>
        </w:rPr>
        <w:t>:</w:t>
      </w:r>
    </w:p>
    <w:p w:rsidR="00975C2A" w:rsidRDefault="00FC6ECE" w:rsidP="00975C2A">
      <w:pPr>
        <w:spacing w:after="0"/>
        <w:ind w:firstLine="567"/>
        <w:jc w:val="both"/>
        <w:rPr>
          <w:rFonts w:cstheme="minorHAnsi"/>
        </w:rPr>
      </w:pPr>
      <w:r w:rsidRPr="004D5084">
        <w:rPr>
          <w:rFonts w:cstheme="minorHAnsi"/>
        </w:rPr>
        <w:t>Принимается на бумаге. Должны быть продемонстрированы вычисления, приводящие к ответу (чтобы проверить правильность рассуждений и умение производить вычисления без компьютера)</w:t>
      </w:r>
      <w:r w:rsidR="00BB0E27">
        <w:rPr>
          <w:rFonts w:cstheme="minorHAnsi"/>
        </w:rPr>
        <w:t>.</w:t>
      </w:r>
    </w:p>
    <w:p w:rsidR="00BB0E27" w:rsidRPr="00BB0E27" w:rsidRDefault="007E2848" w:rsidP="00975C2A">
      <w:pPr>
        <w:spacing w:after="0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Примерные в</w:t>
      </w:r>
      <w:r w:rsidR="00BB0E27" w:rsidRPr="00BB0E27">
        <w:rPr>
          <w:rFonts w:cstheme="minorHAnsi"/>
          <w:b/>
        </w:rPr>
        <w:t>опросы к защите:</w:t>
      </w:r>
    </w:p>
    <w:p w:rsidR="00BB0E27" w:rsidRDefault="00BB0E27" w:rsidP="00BB0E27">
      <w:pPr>
        <w:pStyle w:val="a3"/>
        <w:numPr>
          <w:ilvl w:val="0"/>
          <w:numId w:val="8"/>
        </w:numPr>
        <w:jc w:val="both"/>
      </w:pPr>
      <w:r w:rsidRPr="00BB0E27">
        <w:t>Определение дополнительного кода</w:t>
      </w:r>
      <w:r>
        <w:t>. Вычитание чисел с помощью аппаратного сумматора и дополнительного кода.</w:t>
      </w:r>
    </w:p>
    <w:p w:rsidR="00B34CA0" w:rsidRDefault="00B34CA0" w:rsidP="00BB0E27">
      <w:pPr>
        <w:pStyle w:val="a3"/>
        <w:numPr>
          <w:ilvl w:val="0"/>
          <w:numId w:val="8"/>
        </w:numPr>
        <w:jc w:val="both"/>
      </w:pPr>
      <w:r>
        <w:t>Операция распространения знака.</w:t>
      </w:r>
    </w:p>
    <w:p w:rsidR="00B34CA0" w:rsidRDefault="00B34CA0" w:rsidP="00BB0E27">
      <w:pPr>
        <w:pStyle w:val="a3"/>
        <w:numPr>
          <w:ilvl w:val="0"/>
          <w:numId w:val="8"/>
        </w:numPr>
        <w:jc w:val="both"/>
      </w:pPr>
      <w:r>
        <w:t xml:space="preserve">Формат </w:t>
      </w:r>
      <w:r>
        <w:rPr>
          <w:lang w:val="en-US"/>
        </w:rPr>
        <w:t>IEEE</w:t>
      </w:r>
      <w:r w:rsidRPr="00B34CA0">
        <w:t xml:space="preserve">-754 </w:t>
      </w:r>
      <w:r>
        <w:t xml:space="preserve">с одинарной и двойной точности. Прямой код со знаком, мантисса, степень. </w:t>
      </w:r>
    </w:p>
    <w:p w:rsidR="00B34CA0" w:rsidRPr="00B34CA0" w:rsidRDefault="00B34CA0" w:rsidP="00BB0E27">
      <w:pPr>
        <w:pStyle w:val="a3"/>
        <w:numPr>
          <w:ilvl w:val="0"/>
          <w:numId w:val="8"/>
        </w:numPr>
        <w:jc w:val="both"/>
      </w:pPr>
      <w:r>
        <w:t>Машинный эпсилон и машинный нуль. Специальны</w:t>
      </w:r>
      <w:r w:rsidR="00D03676">
        <w:t>е</w:t>
      </w:r>
      <w:r>
        <w:t xml:space="preserve"> значения: </w:t>
      </w:r>
      <w:r w:rsidRPr="00B34CA0">
        <w:t>0, -</w:t>
      </w:r>
      <w:r w:rsidRPr="00B34CA0">
        <w:rPr>
          <w:rFonts w:cstheme="minorHAnsi"/>
        </w:rPr>
        <w:t xml:space="preserve">∞, +∞, </w:t>
      </w:r>
      <w:proofErr w:type="spellStart"/>
      <w:r>
        <w:rPr>
          <w:rFonts w:cstheme="minorHAnsi"/>
          <w:lang w:val="en-US"/>
        </w:rPr>
        <w:t>NaN</w:t>
      </w:r>
      <w:proofErr w:type="spellEnd"/>
      <w:r>
        <w:rPr>
          <w:rFonts w:cstheme="minorHAnsi"/>
        </w:rPr>
        <w:t>. Операции, в результате которых возникают спец. значения и способ их представления.</w:t>
      </w:r>
    </w:p>
    <w:p w:rsidR="00B34CA0" w:rsidRDefault="00B34CA0" w:rsidP="00B34CA0">
      <w:pPr>
        <w:pStyle w:val="a3"/>
        <w:ind w:left="360"/>
        <w:jc w:val="both"/>
      </w:pPr>
    </w:p>
    <w:p w:rsidR="00975C2A" w:rsidRPr="00B34CA0" w:rsidRDefault="00B34CA0" w:rsidP="001D01A5">
      <w:pPr>
        <w:spacing w:after="0"/>
        <w:ind w:firstLine="567"/>
        <w:jc w:val="both"/>
        <w:rPr>
          <w:b/>
        </w:rPr>
      </w:pPr>
      <w:r w:rsidRPr="00B34CA0">
        <w:rPr>
          <w:b/>
        </w:rPr>
        <w:t>Ссылки</w:t>
      </w:r>
    </w:p>
    <w:p w:rsidR="00B34CA0" w:rsidRDefault="00AD1C57" w:rsidP="001D01A5">
      <w:pPr>
        <w:pStyle w:val="a3"/>
        <w:numPr>
          <w:ilvl w:val="0"/>
          <w:numId w:val="9"/>
        </w:numPr>
        <w:ind w:left="360" w:firstLine="567"/>
        <w:jc w:val="both"/>
        <w:rPr>
          <w:rStyle w:val="a4"/>
          <w:color w:val="auto"/>
          <w:u w:val="none"/>
        </w:rPr>
      </w:pPr>
      <w:hyperlink r:id="rId11" w:history="1">
        <w:r w:rsidR="00D03676" w:rsidRPr="00E816B1">
          <w:rPr>
            <w:rStyle w:val="a4"/>
          </w:rPr>
          <w:t>http://www.softelectro.ru/ieee754.html</w:t>
        </w:r>
      </w:hyperlink>
    </w:p>
    <w:p w:rsidR="00D03676" w:rsidRPr="00D03676" w:rsidRDefault="00D03676" w:rsidP="001D01A5">
      <w:pPr>
        <w:pStyle w:val="a3"/>
        <w:numPr>
          <w:ilvl w:val="0"/>
          <w:numId w:val="9"/>
        </w:numPr>
        <w:ind w:left="360" w:firstLine="567"/>
        <w:jc w:val="both"/>
        <w:rPr>
          <w:rStyle w:val="a4"/>
          <w:color w:val="auto"/>
          <w:u w:val="none"/>
        </w:rPr>
      </w:pPr>
      <w:proofErr w:type="spellStart"/>
      <w:r>
        <w:rPr>
          <w:rStyle w:val="a4"/>
          <w:color w:val="auto"/>
          <w:u w:val="none"/>
        </w:rPr>
        <w:t>Уэйкерли</w:t>
      </w:r>
      <w:proofErr w:type="spellEnd"/>
      <w:r>
        <w:rPr>
          <w:rStyle w:val="a4"/>
          <w:color w:val="auto"/>
          <w:u w:val="none"/>
        </w:rPr>
        <w:t xml:space="preserve">  Дж. Проектирование цифровых устройств</w:t>
      </w:r>
      <w:r w:rsidR="00A320C4">
        <w:rPr>
          <w:rStyle w:val="a4"/>
          <w:color w:val="auto"/>
          <w:u w:val="none"/>
        </w:rPr>
        <w:t>, 2002</w:t>
      </w:r>
    </w:p>
    <w:p w:rsidR="00D03676" w:rsidRPr="00D03676" w:rsidRDefault="00D03676" w:rsidP="00D03676">
      <w:pPr>
        <w:pStyle w:val="a3"/>
        <w:ind w:left="927"/>
        <w:jc w:val="both"/>
        <w:rPr>
          <w:rStyle w:val="a4"/>
          <w:color w:val="auto"/>
          <w:u w:val="none"/>
        </w:rPr>
      </w:pPr>
    </w:p>
    <w:p w:rsidR="00D03676" w:rsidRDefault="00D03676" w:rsidP="00D03676">
      <w:pPr>
        <w:jc w:val="both"/>
      </w:pPr>
    </w:p>
    <w:p w:rsidR="00511C12" w:rsidRPr="00511C12" w:rsidRDefault="00511C12" w:rsidP="00511C12">
      <w:pPr>
        <w:spacing w:after="0"/>
        <w:ind w:firstLine="567"/>
        <w:jc w:val="both"/>
        <w:rPr>
          <w:rFonts w:cstheme="minorHAnsi"/>
        </w:rPr>
      </w:pPr>
    </w:p>
    <w:p w:rsidR="00511C12" w:rsidRDefault="00511C12" w:rsidP="00D03676">
      <w:pPr>
        <w:spacing w:after="0"/>
        <w:ind w:firstLine="567"/>
        <w:jc w:val="center"/>
        <w:rPr>
          <w:rFonts w:cstheme="minorHAnsi"/>
          <w:b/>
        </w:rPr>
      </w:pPr>
    </w:p>
    <w:p w:rsidR="00511C12" w:rsidRPr="00511C12" w:rsidRDefault="00511C12" w:rsidP="00D03676">
      <w:pPr>
        <w:spacing w:after="0"/>
        <w:ind w:firstLine="567"/>
        <w:jc w:val="center"/>
        <w:rPr>
          <w:rFonts w:cstheme="minorHAnsi"/>
          <w:b/>
        </w:rPr>
      </w:pPr>
    </w:p>
    <w:p w:rsidR="00D03676" w:rsidRPr="00A320C4" w:rsidRDefault="00D03676" w:rsidP="00D03676">
      <w:pPr>
        <w:spacing w:after="0"/>
        <w:ind w:firstLine="567"/>
        <w:jc w:val="center"/>
        <w:rPr>
          <w:rFonts w:cstheme="minorHAnsi"/>
          <w:b/>
          <w:sz w:val="28"/>
        </w:rPr>
      </w:pPr>
      <w:r w:rsidRPr="001D01A5">
        <w:rPr>
          <w:rFonts w:cstheme="minorHAnsi"/>
          <w:b/>
          <w:sz w:val="28"/>
        </w:rPr>
        <w:t>ДЗ №</w:t>
      </w:r>
      <w:r w:rsidR="003339B2">
        <w:rPr>
          <w:rFonts w:cstheme="minorHAnsi"/>
          <w:b/>
          <w:sz w:val="28"/>
        </w:rPr>
        <w:t>6</w:t>
      </w:r>
      <w:r>
        <w:rPr>
          <w:rFonts w:cstheme="minorHAnsi"/>
          <w:b/>
          <w:sz w:val="28"/>
        </w:rPr>
        <w:t>.</w:t>
      </w:r>
      <w:r w:rsidRPr="001D01A5">
        <w:rPr>
          <w:rFonts w:cstheme="minorHAnsi"/>
          <w:b/>
        </w:rPr>
        <w:t xml:space="preserve"> </w:t>
      </w:r>
      <w:r w:rsidR="004B1E7C">
        <w:rPr>
          <w:rFonts w:cstheme="minorHAnsi"/>
          <w:b/>
          <w:sz w:val="28"/>
        </w:rPr>
        <w:t>Программирование-</w:t>
      </w:r>
      <w:r w:rsidR="00EA7569">
        <w:rPr>
          <w:rFonts w:cstheme="minorHAnsi"/>
          <w:b/>
          <w:sz w:val="28"/>
        </w:rPr>
        <w:t>4</w:t>
      </w:r>
      <w:r w:rsidR="004B1E7C" w:rsidRPr="00A320C4">
        <w:rPr>
          <w:rFonts w:cstheme="minorHAnsi"/>
          <w:b/>
          <w:sz w:val="28"/>
        </w:rPr>
        <w:t xml:space="preserve"> (</w:t>
      </w:r>
      <w:r w:rsidR="004B1E7C">
        <w:rPr>
          <w:rFonts w:cstheme="minorHAnsi"/>
          <w:b/>
          <w:sz w:val="28"/>
        </w:rPr>
        <w:t>массивы, строки</w:t>
      </w:r>
      <w:r w:rsidR="004B1E7C" w:rsidRPr="00A320C4">
        <w:rPr>
          <w:rFonts w:cstheme="minorHAnsi"/>
          <w:b/>
          <w:sz w:val="28"/>
        </w:rPr>
        <w:t>)</w:t>
      </w:r>
    </w:p>
    <w:p w:rsidR="00D03676" w:rsidRDefault="004B1E7C" w:rsidP="00D03676">
      <w:pPr>
        <w:spacing w:after="0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511C12">
        <w:rPr>
          <w:rFonts w:cstheme="minorHAnsi"/>
          <w:b/>
        </w:rPr>
        <w:t>отменена</w:t>
      </w:r>
      <w:r w:rsidR="00D03676">
        <w:rPr>
          <w:rFonts w:cstheme="minorHAnsi"/>
          <w:b/>
        </w:rPr>
        <w:t>)</w:t>
      </w:r>
    </w:p>
    <w:p w:rsidR="00D03676" w:rsidRDefault="00D03676" w:rsidP="00D03676">
      <w:pPr>
        <w:spacing w:after="0"/>
        <w:ind w:firstLine="567"/>
        <w:jc w:val="center"/>
        <w:rPr>
          <w:rFonts w:cstheme="minorHAnsi"/>
          <w:b/>
        </w:rPr>
      </w:pPr>
    </w:p>
    <w:p w:rsidR="00D03676" w:rsidRDefault="00D03676" w:rsidP="00D03676">
      <w:pPr>
        <w:spacing w:after="0"/>
        <w:ind w:firstLine="567"/>
        <w:jc w:val="center"/>
        <w:rPr>
          <w:rFonts w:cstheme="minorHAnsi"/>
        </w:rPr>
      </w:pPr>
    </w:p>
    <w:p w:rsidR="00D03676" w:rsidRDefault="00D03676" w:rsidP="00D03676">
      <w:pPr>
        <w:jc w:val="both"/>
      </w:pPr>
    </w:p>
    <w:p w:rsidR="00B34CA0" w:rsidRPr="00BB0E27" w:rsidRDefault="00B34CA0" w:rsidP="001D01A5">
      <w:pPr>
        <w:spacing w:after="0"/>
        <w:ind w:left="-360" w:firstLine="567"/>
        <w:jc w:val="both"/>
      </w:pPr>
    </w:p>
    <w:sectPr w:rsidR="00B34CA0" w:rsidRPr="00B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3F9"/>
    <w:multiLevelType w:val="hybridMultilevel"/>
    <w:tmpl w:val="220A5934"/>
    <w:lvl w:ilvl="0" w:tplc="785CE588">
      <w:start w:val="1"/>
      <w:numFmt w:val="bullet"/>
      <w:lvlText w:val=""/>
      <w:lvlJc w:val="left"/>
      <w:pPr>
        <w:ind w:left="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">
    <w:nsid w:val="12282C30"/>
    <w:multiLevelType w:val="hybridMultilevel"/>
    <w:tmpl w:val="ECD2B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92AB5"/>
    <w:multiLevelType w:val="hybridMultilevel"/>
    <w:tmpl w:val="28E07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F7065"/>
    <w:multiLevelType w:val="hybridMultilevel"/>
    <w:tmpl w:val="412A7AE0"/>
    <w:lvl w:ilvl="0" w:tplc="785CE58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51075A7"/>
    <w:multiLevelType w:val="hybridMultilevel"/>
    <w:tmpl w:val="88A23736"/>
    <w:lvl w:ilvl="0" w:tplc="785CE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71DF7"/>
    <w:multiLevelType w:val="hybridMultilevel"/>
    <w:tmpl w:val="81F4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5D8"/>
    <w:multiLevelType w:val="hybridMultilevel"/>
    <w:tmpl w:val="10562F90"/>
    <w:lvl w:ilvl="0" w:tplc="785CE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84363"/>
    <w:multiLevelType w:val="hybridMultilevel"/>
    <w:tmpl w:val="E34C9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1C4743"/>
    <w:multiLevelType w:val="multilevel"/>
    <w:tmpl w:val="CFF6C1E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6415380F"/>
    <w:multiLevelType w:val="multilevel"/>
    <w:tmpl w:val="CB283E7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>
    <w:nsid w:val="6787644B"/>
    <w:multiLevelType w:val="multilevel"/>
    <w:tmpl w:val="CFF6C1E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>
    <w:nsid w:val="7A462028"/>
    <w:multiLevelType w:val="hybridMultilevel"/>
    <w:tmpl w:val="42B46E0E"/>
    <w:lvl w:ilvl="0" w:tplc="785CE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3"/>
    <w:rsid w:val="00033D83"/>
    <w:rsid w:val="00064BCB"/>
    <w:rsid w:val="000B2706"/>
    <w:rsid w:val="00105C06"/>
    <w:rsid w:val="001623C3"/>
    <w:rsid w:val="001D01A5"/>
    <w:rsid w:val="00212796"/>
    <w:rsid w:val="002432F2"/>
    <w:rsid w:val="002734CC"/>
    <w:rsid w:val="00301196"/>
    <w:rsid w:val="00303598"/>
    <w:rsid w:val="003339B2"/>
    <w:rsid w:val="00387E92"/>
    <w:rsid w:val="003C0ACB"/>
    <w:rsid w:val="004A01F1"/>
    <w:rsid w:val="004B1E7C"/>
    <w:rsid w:val="004D5084"/>
    <w:rsid w:val="00511C12"/>
    <w:rsid w:val="00540B76"/>
    <w:rsid w:val="0058292E"/>
    <w:rsid w:val="00636A83"/>
    <w:rsid w:val="0068036A"/>
    <w:rsid w:val="006C3CC3"/>
    <w:rsid w:val="007226B2"/>
    <w:rsid w:val="007E2848"/>
    <w:rsid w:val="00863FFE"/>
    <w:rsid w:val="008857EF"/>
    <w:rsid w:val="008A54E0"/>
    <w:rsid w:val="008A56B9"/>
    <w:rsid w:val="009522B4"/>
    <w:rsid w:val="00975C2A"/>
    <w:rsid w:val="009C3748"/>
    <w:rsid w:val="009D36F5"/>
    <w:rsid w:val="00A320C4"/>
    <w:rsid w:val="00A7651B"/>
    <w:rsid w:val="00AD1C57"/>
    <w:rsid w:val="00AE4BF4"/>
    <w:rsid w:val="00B34CA0"/>
    <w:rsid w:val="00B44C3D"/>
    <w:rsid w:val="00BB0E27"/>
    <w:rsid w:val="00BE3E86"/>
    <w:rsid w:val="00C3116F"/>
    <w:rsid w:val="00CA528F"/>
    <w:rsid w:val="00CF2A6E"/>
    <w:rsid w:val="00D03676"/>
    <w:rsid w:val="00D52A69"/>
    <w:rsid w:val="00DC1E5B"/>
    <w:rsid w:val="00DD7F0E"/>
    <w:rsid w:val="00DE2C4D"/>
    <w:rsid w:val="00E3481C"/>
    <w:rsid w:val="00E673BB"/>
    <w:rsid w:val="00EA7569"/>
    <w:rsid w:val="00EB363A"/>
    <w:rsid w:val="00EE29EA"/>
    <w:rsid w:val="00FC6494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C3"/>
    <w:pPr>
      <w:spacing w:after="0"/>
      <w:ind w:left="720"/>
      <w:contextualSpacing/>
    </w:pPr>
  </w:style>
  <w:style w:type="character" w:styleId="a4">
    <w:name w:val="Hyperlink"/>
    <w:basedOn w:val="a0"/>
    <w:uiPriority w:val="99"/>
    <w:unhideWhenUsed/>
    <w:rsid w:val="00B34C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C3"/>
    <w:pPr>
      <w:spacing w:after="0"/>
      <w:ind w:left="720"/>
      <w:contextualSpacing/>
    </w:pPr>
  </w:style>
  <w:style w:type="character" w:styleId="a4">
    <w:name w:val="Hyperlink"/>
    <w:basedOn w:val="a0"/>
    <w:uiPriority w:val="99"/>
    <w:unhideWhenUsed/>
    <w:rsid w:val="00B34C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rlab.com/node/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asyelectronics.ru/rabota-s-portami-vvoda-vyvoda-mikrokontrollerov-na-s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w.ru/html.cgi/txt/doc/micros/avr/arh128/7.htm" TargetMode="External"/><Relationship Id="rId11" Type="http://schemas.openxmlformats.org/officeDocument/2006/relationships/hyperlink" Target="http://www.softelectro.ru/ieee7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markodelgroup.ru/lib/exe/fetch.php?media=pointers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forum.ru/users/robot/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45</cp:revision>
  <dcterms:created xsi:type="dcterms:W3CDTF">2012-09-28T10:54:00Z</dcterms:created>
  <dcterms:modified xsi:type="dcterms:W3CDTF">2012-12-25T10:24:00Z</dcterms:modified>
</cp:coreProperties>
</file>